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18B02">
      <w:pPr>
        <w:tabs>
          <w:tab w:val="center" w:pos="4320"/>
          <w:tab w:val="right" w:pos="8640"/>
          <w:tab w:val="right" w:pos="9072"/>
          <w:tab w:val="right" w:pos="9498"/>
        </w:tabs>
        <w:spacing w:line="276" w:lineRule="auto"/>
        <w:jc w:val="both"/>
        <w:rPr>
          <w:rFonts w:eastAsia="Times New Roman"/>
          <w:b/>
          <w:i/>
          <w:sz w:val="20"/>
          <w:szCs w:val="20"/>
          <w:lang w:val="en-MY" w:eastAsia="zh-CN"/>
        </w:rPr>
      </w:pPr>
      <w:r>
        <w:rPr>
          <w:sz w:val="20"/>
          <w:szCs w:val="20"/>
        </w:rPr>
        <w:drawing>
          <wp:anchor distT="0" distB="0" distL="114300" distR="114300" simplePos="0" relativeHeight="251659264" behindDoc="0" locked="0" layoutInCell="1" allowOverlap="1">
            <wp:simplePos x="0" y="0"/>
            <wp:positionH relativeFrom="column">
              <wp:posOffset>28575</wp:posOffset>
            </wp:positionH>
            <wp:positionV relativeFrom="paragraph">
              <wp:posOffset>0</wp:posOffset>
            </wp:positionV>
            <wp:extent cx="1303020" cy="8572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03020" cy="857250"/>
                    </a:xfrm>
                    <a:prstGeom prst="rect">
                      <a:avLst/>
                    </a:prstGeom>
                    <a:noFill/>
                  </pic:spPr>
                </pic:pic>
              </a:graphicData>
            </a:graphic>
          </wp:anchor>
        </w:drawing>
      </w:r>
      <w:r>
        <w:rPr>
          <w:rFonts w:eastAsia="Times New Roman"/>
          <w:b/>
          <w:i/>
          <w:sz w:val="20"/>
          <w:szCs w:val="20"/>
          <w:lang w:val="en-MY"/>
        </w:rPr>
        <w:t>Japan Graduates Association of Malaysia</w:t>
      </w:r>
    </w:p>
    <w:p w14:paraId="7D579630">
      <w:pPr>
        <w:tabs>
          <w:tab w:val="center" w:pos="4320"/>
          <w:tab w:val="right" w:pos="8640"/>
          <w:tab w:val="right" w:pos="9072"/>
          <w:tab w:val="right" w:pos="9498"/>
        </w:tabs>
        <w:spacing w:line="276" w:lineRule="auto"/>
        <w:rPr>
          <w:rFonts w:eastAsia="Times New Roman"/>
          <w:b/>
          <w:sz w:val="20"/>
          <w:szCs w:val="20"/>
          <w:lang w:val="en-MY" w:eastAsia="ja-JP"/>
        </w:rPr>
      </w:pPr>
      <w:r>
        <w:rPr>
          <w:rFonts w:eastAsia="Gungsuh"/>
          <w:b/>
          <w:sz w:val="20"/>
          <w:szCs w:val="20"/>
          <w:lang w:val="en-MY" w:eastAsia="ja-JP"/>
        </w:rPr>
        <w:t>マレ</w:t>
      </w:r>
      <w:r>
        <w:rPr>
          <w:b/>
          <w:sz w:val="20"/>
          <w:szCs w:val="20"/>
          <w:lang w:val="en-MY" w:eastAsia="ja-JP"/>
        </w:rPr>
        <w:t>ー</w:t>
      </w:r>
      <w:r>
        <w:rPr>
          <w:rFonts w:eastAsia="Gungsuh"/>
          <w:b/>
          <w:sz w:val="20"/>
          <w:szCs w:val="20"/>
          <w:lang w:val="en-MY" w:eastAsia="ja-JP"/>
        </w:rPr>
        <w:t>シア元留日</w:t>
      </w:r>
      <w:r>
        <w:rPr>
          <w:b/>
          <w:sz w:val="20"/>
          <w:szCs w:val="20"/>
          <w:lang w:val="en-MY" w:eastAsia="ja-JP"/>
        </w:rPr>
        <w:t>学</w:t>
      </w:r>
      <w:r>
        <w:rPr>
          <w:rFonts w:eastAsia="Gungsuh"/>
          <w:b/>
          <w:sz w:val="20"/>
          <w:szCs w:val="20"/>
          <w:lang w:val="en-MY" w:eastAsia="ja-JP"/>
        </w:rPr>
        <w:t>生協</w:t>
      </w:r>
      <w:r>
        <w:rPr>
          <w:b/>
          <w:sz w:val="20"/>
          <w:szCs w:val="20"/>
          <w:lang w:val="en-MY" w:eastAsia="ja-JP"/>
        </w:rPr>
        <w:t>会</w:t>
      </w:r>
    </w:p>
    <w:p w14:paraId="5E2687DD">
      <w:pPr>
        <w:tabs>
          <w:tab w:val="center" w:pos="4320"/>
          <w:tab w:val="right" w:pos="8640"/>
          <w:tab w:val="right" w:pos="9072"/>
          <w:tab w:val="right" w:pos="9498"/>
        </w:tabs>
        <w:spacing w:line="276" w:lineRule="auto"/>
        <w:rPr>
          <w:rFonts w:eastAsia="Times New Roman"/>
          <w:sz w:val="20"/>
          <w:szCs w:val="20"/>
          <w:lang w:val="en-MY"/>
        </w:rPr>
      </w:pPr>
      <w:r>
        <w:rPr>
          <w:rFonts w:eastAsia="Times New Roman"/>
          <w:sz w:val="20"/>
          <w:szCs w:val="20"/>
          <w:lang w:val="en-MY"/>
        </w:rPr>
        <w:t>No. 603, Block F, Pusat Dagangan Phileo Damansara 1,</w:t>
      </w:r>
    </w:p>
    <w:p w14:paraId="57B5508E">
      <w:pPr>
        <w:tabs>
          <w:tab w:val="center" w:pos="4320"/>
          <w:tab w:val="right" w:pos="8640"/>
          <w:tab w:val="right" w:pos="9072"/>
          <w:tab w:val="right" w:pos="9498"/>
        </w:tabs>
        <w:spacing w:line="276" w:lineRule="auto"/>
        <w:rPr>
          <w:rFonts w:eastAsia="Times New Roman"/>
          <w:sz w:val="20"/>
          <w:szCs w:val="20"/>
          <w:lang w:val="en-MY"/>
        </w:rPr>
      </w:pPr>
      <w:r>
        <w:rPr>
          <w:rFonts w:eastAsia="Times New Roman"/>
          <w:sz w:val="20"/>
          <w:szCs w:val="20"/>
          <w:lang w:val="en-MY"/>
        </w:rPr>
        <w:t>Jalan 16/11, Seksyen 16, 46350, Petaling Jaya, Selangor, Malaysia</w:t>
      </w:r>
    </w:p>
    <w:p w14:paraId="21C85EDE">
      <w:pPr>
        <w:tabs>
          <w:tab w:val="center" w:pos="4320"/>
          <w:tab w:val="right" w:pos="8640"/>
          <w:tab w:val="right" w:pos="9072"/>
          <w:tab w:val="right" w:pos="9498"/>
        </w:tabs>
        <w:spacing w:line="276" w:lineRule="auto"/>
        <w:rPr>
          <w:rFonts w:eastAsia="Times New Roman"/>
          <w:sz w:val="20"/>
          <w:szCs w:val="20"/>
          <w:lang w:val="en-MY"/>
        </w:rPr>
      </w:pPr>
      <w:r>
        <w:fldChar w:fldCharType="begin"/>
      </w:r>
      <w:r>
        <w:instrText xml:space="preserve"> HYPERLINK "Tel:+603-7955" </w:instrText>
      </w:r>
      <w:r>
        <w:fldChar w:fldCharType="separate"/>
      </w:r>
      <w:r>
        <w:rPr>
          <w:rStyle w:val="6"/>
          <w:rFonts w:eastAsia="Times New Roman"/>
          <w:sz w:val="20"/>
          <w:szCs w:val="20"/>
          <w:lang w:val="en-MY"/>
        </w:rPr>
        <w:t>Tel:+603-7955</w:t>
      </w:r>
      <w:r>
        <w:rPr>
          <w:rStyle w:val="6"/>
          <w:rFonts w:eastAsia="Times New Roman"/>
          <w:sz w:val="20"/>
          <w:szCs w:val="20"/>
          <w:lang w:val="en-MY"/>
        </w:rPr>
        <w:fldChar w:fldCharType="end"/>
      </w:r>
      <w:r>
        <w:rPr>
          <w:rFonts w:eastAsia="Times New Roman"/>
          <w:sz w:val="20"/>
          <w:szCs w:val="20"/>
          <w:lang w:val="en-MY"/>
        </w:rPr>
        <w:t xml:space="preserve"> 4312    Email:jagamjcc@yahoo.com</w:t>
      </w:r>
    </w:p>
    <w:p w14:paraId="241727F6">
      <w:pPr>
        <w:tabs>
          <w:tab w:val="center" w:pos="4320"/>
          <w:tab w:val="right" w:pos="8640"/>
          <w:tab w:val="right" w:pos="9072"/>
          <w:tab w:val="right" w:pos="9498"/>
        </w:tabs>
        <w:spacing w:line="276" w:lineRule="auto"/>
        <w:ind w:left="3119"/>
        <w:rPr>
          <w:rFonts w:eastAsia="Times New Roman"/>
          <w:sz w:val="20"/>
          <w:szCs w:val="20"/>
          <w:lang w:val="en-MY" w:eastAsia="zh-CN"/>
        </w:rPr>
      </w:pPr>
    </w:p>
    <w:p w14:paraId="1DE1157A">
      <w:pPr>
        <w:pStyle w:val="9"/>
        <w:spacing w:line="276" w:lineRule="auto"/>
        <w:jc w:val="center"/>
        <w:rPr>
          <w:rFonts w:ascii="Times New Roman" w:hAnsi="Times New Roman" w:eastAsia="MS PGothic" w:cs="Times New Roman"/>
          <w:sz w:val="21"/>
          <w:szCs w:val="21"/>
          <w:u w:val="single"/>
        </w:rPr>
      </w:pPr>
      <w:r>
        <w:rPr>
          <w:rFonts w:ascii="Times New Roman" w:hAnsi="Times New Roman" w:eastAsia="MS PGothic" w:cs="Times New Roman"/>
          <w:b/>
          <w:bCs/>
          <w:sz w:val="24"/>
          <w:szCs w:val="24"/>
          <w:u w:val="single"/>
          <w:lang w:val="ja-JP" w:eastAsia="ja-JP"/>
        </w:rPr>
        <w:t xml:space="preserve">(A) ジャガム日本教育フェア(JJEF) </w:t>
      </w:r>
      <w:r>
        <w:rPr>
          <w:rFonts w:ascii="Times New Roman" w:hAnsi="Times New Roman" w:eastAsia="MS PGothic" w:cs="Times New Roman"/>
          <w:b/>
          <w:bCs/>
          <w:sz w:val="24"/>
          <w:szCs w:val="24"/>
          <w:u w:val="single"/>
          <w:lang w:eastAsia="ja-JP"/>
        </w:rPr>
        <w:t>202</w:t>
      </w:r>
      <w:r>
        <w:rPr>
          <w:rFonts w:hint="default" w:ascii="Times New Roman" w:hAnsi="Times New Roman" w:eastAsia="MS PGothic" w:cs="Times New Roman"/>
          <w:b/>
          <w:bCs/>
          <w:sz w:val="24"/>
          <w:szCs w:val="24"/>
          <w:u w:val="single"/>
          <w:lang w:val="en-US" w:eastAsia="ja-JP"/>
        </w:rPr>
        <w:t>5</w:t>
      </w:r>
      <w:r>
        <w:rPr>
          <w:rFonts w:ascii="Times New Roman" w:hAnsi="Times New Roman" w:eastAsia="MS PGothic" w:cs="Times New Roman"/>
          <w:b/>
          <w:bCs/>
          <w:sz w:val="24"/>
          <w:szCs w:val="24"/>
          <w:u w:val="single"/>
          <w:lang w:val="ja-JP" w:eastAsia="ja-JP"/>
        </w:rPr>
        <w:t>申込書</w:t>
      </w:r>
      <w:r>
        <w:rPr>
          <w:rFonts w:ascii="Times New Roman" w:hAnsi="Times New Roman" w:eastAsia="MS PGothic" w:cs="Times New Roman"/>
          <w:b/>
          <w:bCs/>
          <w:sz w:val="24"/>
          <w:szCs w:val="24"/>
          <w:u w:val="single"/>
          <w:lang w:val="ja-JP" w:eastAsia="ja-JP"/>
        </w:rPr>
        <w:br w:type="textWrapping"/>
      </w:r>
      <w:r>
        <w:rPr>
          <w:rFonts w:ascii="Times New Roman" w:hAnsi="Times New Roman" w:eastAsia="MS PGothic" w:cs="Times New Roman"/>
          <w:b/>
          <w:bCs/>
          <w:sz w:val="24"/>
          <w:szCs w:val="24"/>
          <w:u w:val="single"/>
        </w:rPr>
        <w:t>(A) JAGAM Japan Education Fair (JJEF) 202</w:t>
      </w:r>
      <w:r>
        <w:rPr>
          <w:rFonts w:hint="default" w:ascii="Times New Roman" w:hAnsi="Times New Roman" w:eastAsia="MS PGothic" w:cs="Times New Roman"/>
          <w:b/>
          <w:bCs/>
          <w:sz w:val="24"/>
          <w:szCs w:val="24"/>
          <w:u w:val="single"/>
          <w:lang w:val="en-US"/>
        </w:rPr>
        <w:t>5</w:t>
      </w:r>
      <w:r>
        <w:rPr>
          <w:rFonts w:ascii="Times New Roman" w:hAnsi="Times New Roman" w:eastAsia="MS PGothic" w:cs="Times New Roman"/>
          <w:b/>
          <w:bCs/>
          <w:sz w:val="24"/>
          <w:szCs w:val="24"/>
          <w:u w:val="single"/>
        </w:rPr>
        <w:t xml:space="preserve"> Application Form</w:t>
      </w:r>
      <w:r>
        <w:rPr>
          <w:rFonts w:ascii="Times New Roman" w:hAnsi="Times New Roman" w:eastAsia="MS PGothic" w:cs="Times New Roman"/>
          <w:sz w:val="24"/>
          <w:szCs w:val="24"/>
          <w:u w:val="single"/>
        </w:rPr>
        <w:t xml:space="preserve"> </w:t>
      </w:r>
      <w:r>
        <w:rPr>
          <w:rFonts w:ascii="Times New Roman" w:hAnsi="Times New Roman" w:eastAsia="MS PGothic" w:cs="Times New Roman"/>
          <w:sz w:val="24"/>
          <w:szCs w:val="24"/>
          <w:u w:val="single"/>
        </w:rPr>
        <w:br w:type="textWrapping"/>
      </w:r>
    </w:p>
    <w:p w14:paraId="1E17F170">
      <w:pPr>
        <w:pStyle w:val="9"/>
        <w:numPr>
          <w:ilvl w:val="0"/>
          <w:numId w:val="1"/>
        </w:numPr>
        <w:spacing w:line="276" w:lineRule="auto"/>
        <w:rPr>
          <w:rFonts w:ascii="Times New Roman" w:hAnsi="Times New Roman" w:eastAsia="MS PGothic" w:cs="Times New Roman"/>
          <w:b/>
          <w:iCs/>
          <w:sz w:val="20"/>
          <w:szCs w:val="20"/>
          <w:lang w:val="de-DE" w:eastAsia="ja-JP"/>
        </w:rPr>
      </w:pPr>
      <w:r>
        <w:rPr>
          <w:rFonts w:ascii="Times New Roman" w:hAnsi="Times New Roman" w:eastAsia="MS PGothic" w:cs="Times New Roman"/>
          <w:b/>
          <w:iCs/>
          <w:sz w:val="20"/>
          <w:szCs w:val="20"/>
          <w:lang w:val="zh-TW" w:eastAsia="ja-JP"/>
        </w:rPr>
        <w:t>開催日付・</w:t>
      </w:r>
      <w:r>
        <w:rPr>
          <w:rFonts w:ascii="Times New Roman" w:hAnsi="Times New Roman" w:eastAsia="MS PGothic" w:cs="Times New Roman"/>
          <w:b/>
          <w:iCs/>
          <w:sz w:val="20"/>
          <w:szCs w:val="20"/>
          <w:lang w:val="zh-TW" w:eastAsia="zh-TW"/>
        </w:rPr>
        <w:t>会場</w:t>
      </w:r>
      <w:r>
        <w:rPr>
          <w:rFonts w:ascii="Times New Roman" w:hAnsi="Times New Roman" w:eastAsia="MS PGothic" w:cs="Times New Roman"/>
          <w:b/>
          <w:iCs/>
          <w:sz w:val="20"/>
          <w:szCs w:val="20"/>
          <w:lang w:val="zh-TW" w:eastAsia="ja-JP"/>
        </w:rPr>
        <w:t>　</w:t>
      </w:r>
      <w:r>
        <w:rPr>
          <w:rFonts w:ascii="Times New Roman" w:hAnsi="Times New Roman" w:eastAsia="MS PGothic" w:cs="Times New Roman"/>
          <w:b/>
          <w:iCs/>
          <w:sz w:val="20"/>
          <w:szCs w:val="20"/>
          <w:lang w:val="de-DE" w:eastAsia="ja-JP"/>
        </w:rPr>
        <w:t xml:space="preserve">Date &amp; </w:t>
      </w:r>
      <w:r>
        <w:rPr>
          <w:rFonts w:ascii="Times New Roman" w:hAnsi="Times New Roman" w:eastAsia="MS PGothic" w:cs="Times New Roman"/>
          <w:b/>
          <w:iCs/>
          <w:sz w:val="20"/>
          <w:szCs w:val="20"/>
          <w:lang w:val="fr-FR" w:eastAsia="ja-JP"/>
        </w:rPr>
        <w:t xml:space="preserve">Venue    </w:t>
      </w:r>
    </w:p>
    <w:tbl>
      <w:tblPr>
        <w:tblStyle w:val="7"/>
        <w:tblpPr w:leftFromText="180" w:rightFromText="180" w:vertAnchor="text" w:horzAnchor="page" w:tblpX="1232"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560"/>
        <w:gridCol w:w="4970"/>
      </w:tblGrid>
      <w:tr w14:paraId="5ADD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F162BD6">
            <w:pPr>
              <w:pStyle w:val="9"/>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MS PGothic" w:cs="Times New Roman"/>
                <w:bCs/>
                <w:sz w:val="20"/>
                <w:szCs w:val="20"/>
                <w:lang w:val="pt-PT" w:eastAsia="ja-JP"/>
              </w:rPr>
            </w:pPr>
            <w:r>
              <w:rPr>
                <w:rFonts w:ascii="Times New Roman" w:hAnsi="Times New Roman" w:eastAsia="MS PGothic" w:cs="Times New Roman"/>
                <w:bCs/>
                <w:iCs/>
                <w:sz w:val="20"/>
                <w:szCs w:val="20"/>
                <w:lang w:val="zh-TW" w:eastAsia="ja-JP"/>
              </w:rPr>
              <w:t>日付</w:t>
            </w:r>
            <w:r>
              <w:rPr>
                <w:rFonts w:ascii="Times New Roman" w:hAnsi="Times New Roman" w:eastAsia="MS PGothic" w:cs="Times New Roman"/>
                <w:bCs/>
                <w:sz w:val="20"/>
                <w:szCs w:val="20"/>
                <w:lang w:val="pt-PT" w:eastAsia="ja-JP"/>
              </w:rPr>
              <w:t>Date</w:t>
            </w:r>
          </w:p>
        </w:tc>
        <w:tc>
          <w:tcPr>
            <w:tcW w:w="1560" w:type="dxa"/>
          </w:tcPr>
          <w:p w14:paraId="7553E9AE">
            <w:pPr>
              <w:pStyle w:val="9"/>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MS PGothic" w:cs="Times New Roman"/>
                <w:bCs/>
                <w:sz w:val="20"/>
                <w:szCs w:val="20"/>
                <w:lang w:val="pt-PT" w:eastAsia="ja-JP"/>
              </w:rPr>
            </w:pPr>
            <w:r>
              <w:rPr>
                <w:rFonts w:ascii="Times New Roman" w:hAnsi="Times New Roman" w:eastAsia="MS PGothic" w:cs="Times New Roman"/>
                <w:bCs/>
                <w:sz w:val="20"/>
                <w:szCs w:val="20"/>
                <w:lang w:val="pt-PT" w:eastAsia="ja-JP"/>
              </w:rPr>
              <w:t>時間Time</w:t>
            </w:r>
          </w:p>
        </w:tc>
        <w:tc>
          <w:tcPr>
            <w:tcW w:w="4970" w:type="dxa"/>
          </w:tcPr>
          <w:p w14:paraId="2D89DB96">
            <w:pPr>
              <w:pStyle w:val="9"/>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MS PGothic" w:cs="Times New Roman"/>
                <w:bCs/>
                <w:sz w:val="20"/>
                <w:szCs w:val="20"/>
                <w:lang w:val="pt-PT" w:eastAsia="ja-JP"/>
              </w:rPr>
            </w:pPr>
            <w:r>
              <w:rPr>
                <w:rFonts w:ascii="Times New Roman" w:hAnsi="Times New Roman" w:eastAsia="MS PGothic" w:cs="Times New Roman"/>
                <w:bCs/>
                <w:sz w:val="20"/>
                <w:szCs w:val="20"/>
                <w:lang w:val="pt-PT" w:eastAsia="ja-JP"/>
              </w:rPr>
              <w:t>旅程 Itinerary</w:t>
            </w:r>
          </w:p>
        </w:tc>
      </w:tr>
      <w:tr w14:paraId="7F7B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ED0C79E">
            <w:pPr>
              <w:pStyle w:val="9"/>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MS PGothic" w:cs="Times New Roman"/>
                <w:sz w:val="20"/>
                <w:szCs w:val="20"/>
                <w:lang w:val="pt-PT" w:eastAsia="ja-JP"/>
              </w:rPr>
            </w:pPr>
            <w:r>
              <w:rPr>
                <w:rFonts w:hint="default" w:ascii="Times New Roman" w:hAnsi="Times New Roman" w:eastAsia="MS PGothic" w:cs="Times New Roman"/>
                <w:sz w:val="20"/>
                <w:szCs w:val="20"/>
                <w:lang w:val="en-US" w:eastAsia="ja-JP"/>
              </w:rPr>
              <w:t>23</w:t>
            </w:r>
            <w:r>
              <w:rPr>
                <w:rFonts w:ascii="Times New Roman" w:hAnsi="Times New Roman" w:eastAsia="MS PGothic" w:cs="Times New Roman"/>
                <w:sz w:val="20"/>
                <w:szCs w:val="20"/>
                <w:lang w:val="pt-PT" w:eastAsia="ja-JP"/>
              </w:rPr>
              <w:t>/0</w:t>
            </w:r>
            <w:r>
              <w:rPr>
                <w:rFonts w:hint="default" w:ascii="Times New Roman" w:hAnsi="Times New Roman" w:eastAsia="MS PGothic" w:cs="Times New Roman"/>
                <w:sz w:val="20"/>
                <w:szCs w:val="20"/>
                <w:lang w:val="en-US" w:eastAsia="ja-JP"/>
              </w:rPr>
              <w:t>8</w:t>
            </w:r>
            <w:r>
              <w:rPr>
                <w:rFonts w:ascii="Times New Roman" w:hAnsi="Times New Roman" w:eastAsia="MS PGothic" w:cs="Times New Roman"/>
                <w:sz w:val="20"/>
                <w:szCs w:val="20"/>
                <w:lang w:val="pt-PT" w:eastAsia="ja-JP"/>
              </w:rPr>
              <w:t>/202</w:t>
            </w:r>
            <w:r>
              <w:rPr>
                <w:rFonts w:hint="default" w:ascii="Times New Roman" w:hAnsi="Times New Roman" w:eastAsia="MS PGothic" w:cs="Times New Roman"/>
                <w:sz w:val="20"/>
                <w:szCs w:val="20"/>
                <w:lang w:val="en-US" w:eastAsia="ja-JP"/>
              </w:rPr>
              <w:t>5</w:t>
            </w:r>
            <w:r>
              <w:rPr>
                <w:rFonts w:ascii="Times New Roman" w:hAnsi="Times New Roman" w:eastAsia="MS PGothic" w:cs="Times New Roman"/>
                <w:sz w:val="20"/>
                <w:szCs w:val="20"/>
                <w:lang w:val="pt-PT" w:eastAsia="ja-JP"/>
              </w:rPr>
              <w:t xml:space="preserve"> (土)</w:t>
            </w:r>
          </w:p>
        </w:tc>
        <w:tc>
          <w:tcPr>
            <w:tcW w:w="1560" w:type="dxa"/>
          </w:tcPr>
          <w:p w14:paraId="3F85DE9A">
            <w:pPr>
              <w:pStyle w:val="9"/>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MS PGothic" w:cs="Times New Roman"/>
                <w:sz w:val="20"/>
                <w:szCs w:val="20"/>
                <w:lang w:val="pt-PT" w:eastAsia="ja-JP"/>
              </w:rPr>
            </w:pPr>
            <w:r>
              <w:rPr>
                <w:rFonts w:ascii="Times New Roman" w:hAnsi="Times New Roman" w:eastAsia="MS PGothic" w:cs="Times New Roman"/>
                <w:sz w:val="20"/>
                <w:szCs w:val="20"/>
                <w:lang w:val="pt-PT" w:eastAsia="ja-JP"/>
              </w:rPr>
              <w:t>1000 - 1630</w:t>
            </w:r>
          </w:p>
        </w:tc>
        <w:tc>
          <w:tcPr>
            <w:tcW w:w="4970" w:type="dxa"/>
          </w:tcPr>
          <w:p w14:paraId="7C9A7DC2">
            <w:pPr>
              <w:pStyle w:val="9"/>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Times New Roman" w:hAnsi="Times New Roman" w:eastAsia="MS PGothic" w:cs="Times New Roman"/>
                <w:sz w:val="20"/>
                <w:szCs w:val="20"/>
                <w:lang w:val="en-US" w:eastAsia="ja-JP"/>
              </w:rPr>
            </w:pPr>
            <w:r>
              <w:rPr>
                <w:rFonts w:hint="default" w:ascii="Times New Roman" w:hAnsi="Times New Roman" w:eastAsia="MS PGothic" w:cs="Times New Roman"/>
                <w:sz w:val="20"/>
                <w:szCs w:val="20"/>
                <w:lang w:val="en-US" w:eastAsia="ja-JP"/>
              </w:rPr>
              <w:t>Penang Hotel (TBC)</w:t>
            </w:r>
          </w:p>
        </w:tc>
      </w:tr>
      <w:tr w14:paraId="5EC5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EA126E6">
            <w:pPr>
              <w:pStyle w:val="9"/>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MS PGothic" w:cs="Times New Roman"/>
                <w:sz w:val="20"/>
                <w:szCs w:val="20"/>
                <w:lang w:val="pt-PT" w:eastAsia="ja-JP"/>
              </w:rPr>
            </w:pPr>
            <w:r>
              <w:rPr>
                <w:rFonts w:hint="default" w:ascii="Times New Roman" w:hAnsi="Times New Roman" w:eastAsia="MS PGothic" w:cs="Times New Roman"/>
                <w:sz w:val="20"/>
                <w:szCs w:val="20"/>
                <w:lang w:val="en-US" w:eastAsia="ja-JP"/>
              </w:rPr>
              <w:t>24</w:t>
            </w:r>
            <w:r>
              <w:rPr>
                <w:rFonts w:ascii="Times New Roman" w:hAnsi="Times New Roman" w:eastAsia="MS PGothic" w:cs="Times New Roman"/>
                <w:sz w:val="20"/>
                <w:szCs w:val="20"/>
                <w:lang w:val="pt-PT" w:eastAsia="ja-JP"/>
              </w:rPr>
              <w:t>/0</w:t>
            </w:r>
            <w:r>
              <w:rPr>
                <w:rFonts w:hint="default" w:ascii="Times New Roman" w:hAnsi="Times New Roman" w:eastAsia="MS PGothic" w:cs="Times New Roman"/>
                <w:sz w:val="20"/>
                <w:szCs w:val="20"/>
                <w:lang w:val="en-US" w:eastAsia="ja-JP"/>
              </w:rPr>
              <w:t>8</w:t>
            </w:r>
            <w:r>
              <w:rPr>
                <w:rFonts w:ascii="Times New Roman" w:hAnsi="Times New Roman" w:eastAsia="MS PGothic" w:cs="Times New Roman"/>
                <w:sz w:val="20"/>
                <w:szCs w:val="20"/>
                <w:lang w:val="pt-PT" w:eastAsia="ja-JP"/>
              </w:rPr>
              <w:t>/202</w:t>
            </w:r>
            <w:r>
              <w:rPr>
                <w:rFonts w:hint="default" w:ascii="Times New Roman" w:hAnsi="Times New Roman" w:eastAsia="MS PGothic" w:cs="Times New Roman"/>
                <w:sz w:val="20"/>
                <w:szCs w:val="20"/>
                <w:lang w:val="en-US" w:eastAsia="ja-JP"/>
              </w:rPr>
              <w:t>5</w:t>
            </w:r>
            <w:r>
              <w:rPr>
                <w:rFonts w:ascii="Times New Roman" w:hAnsi="Times New Roman" w:eastAsia="MS PGothic" w:cs="Times New Roman"/>
                <w:sz w:val="20"/>
                <w:szCs w:val="20"/>
                <w:lang w:val="pt-PT" w:eastAsia="ja-JP"/>
              </w:rPr>
              <w:t xml:space="preserve"> (日)</w:t>
            </w:r>
          </w:p>
        </w:tc>
        <w:tc>
          <w:tcPr>
            <w:tcW w:w="1560" w:type="dxa"/>
          </w:tcPr>
          <w:p w14:paraId="654EC894">
            <w:pPr>
              <w:pStyle w:val="9"/>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MS PGothic" w:cs="Times New Roman"/>
                <w:sz w:val="20"/>
                <w:szCs w:val="20"/>
                <w:lang w:val="pt-PT" w:eastAsia="ja-JP"/>
              </w:rPr>
            </w:pPr>
            <w:r>
              <w:rPr>
                <w:rFonts w:ascii="Times New Roman" w:hAnsi="Times New Roman" w:eastAsia="MS PGothic" w:cs="Times New Roman"/>
                <w:sz w:val="20"/>
                <w:szCs w:val="20"/>
                <w:lang w:val="pt-PT" w:eastAsia="ja-JP"/>
              </w:rPr>
              <w:t>1000 - 1630</w:t>
            </w:r>
          </w:p>
        </w:tc>
        <w:tc>
          <w:tcPr>
            <w:tcW w:w="4970" w:type="dxa"/>
          </w:tcPr>
          <w:p w14:paraId="2214F6A2">
            <w:pPr>
              <w:pStyle w:val="9"/>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MS PGothic" w:cs="Times New Roman"/>
                <w:sz w:val="20"/>
                <w:szCs w:val="20"/>
                <w:lang w:val="pt-PT" w:eastAsia="ja-JP"/>
              </w:rPr>
            </w:pPr>
            <w:r>
              <w:rPr>
                <w:rFonts w:ascii="Times New Roman" w:hAnsi="Times New Roman" w:eastAsia="MS PGothic" w:cs="Times New Roman"/>
                <w:sz w:val="20"/>
                <w:szCs w:val="20"/>
                <w:lang w:val="pt-PT" w:eastAsia="ja-JP"/>
              </w:rPr>
              <w:t xml:space="preserve">Education Fair at </w:t>
            </w:r>
            <w:r>
              <w:rPr>
                <w:rFonts w:hint="default" w:ascii="Times New Roman" w:hAnsi="Times New Roman" w:eastAsia="MS PGothic" w:cs="Times New Roman"/>
                <w:sz w:val="20"/>
                <w:szCs w:val="20"/>
                <w:lang w:val="en-US" w:eastAsia="ja-JP"/>
              </w:rPr>
              <w:t>Cititel</w:t>
            </w:r>
            <w:r>
              <w:rPr>
                <w:rFonts w:ascii="Times New Roman" w:hAnsi="Times New Roman" w:eastAsia="MS PGothic" w:cs="Times New Roman"/>
                <w:sz w:val="20"/>
                <w:szCs w:val="20"/>
                <w:lang w:val="pt-PT" w:eastAsia="ja-JP"/>
              </w:rPr>
              <w:t xml:space="preserve"> Hotel Mid Valley</w:t>
            </w:r>
            <w:r>
              <w:rPr>
                <w:rFonts w:hint="default" w:ascii="Times New Roman" w:hAnsi="Times New Roman" w:eastAsia="MS PGothic" w:cs="Times New Roman"/>
                <w:sz w:val="20"/>
                <w:szCs w:val="20"/>
                <w:lang w:val="en-US" w:eastAsia="ja-JP"/>
              </w:rPr>
              <w:t>,</w:t>
            </w:r>
            <w:r>
              <w:rPr>
                <w:rFonts w:ascii="Times New Roman" w:hAnsi="Times New Roman" w:eastAsia="MS PGothic" w:cs="Times New Roman"/>
                <w:sz w:val="20"/>
                <w:szCs w:val="20"/>
                <w:lang w:val="pt-PT" w:eastAsia="ja-JP"/>
              </w:rPr>
              <w:t xml:space="preserve"> Kuala Lumpur</w:t>
            </w:r>
          </w:p>
        </w:tc>
      </w:tr>
    </w:tbl>
    <w:p w14:paraId="2896A844">
      <w:pPr>
        <w:pStyle w:val="9"/>
        <w:spacing w:line="276" w:lineRule="auto"/>
        <w:ind w:left="720"/>
        <w:rPr>
          <w:rFonts w:ascii="Times New Roman" w:hAnsi="Times New Roman" w:eastAsia="MS PGothic" w:cs="Times New Roman"/>
          <w:b/>
          <w:iCs/>
          <w:sz w:val="20"/>
          <w:szCs w:val="20"/>
          <w:lang w:val="de-DE" w:eastAsia="ja-JP"/>
        </w:rPr>
      </w:pPr>
    </w:p>
    <w:p w14:paraId="3310DB25">
      <w:pPr>
        <w:pStyle w:val="9"/>
        <w:spacing w:line="276" w:lineRule="auto"/>
        <w:ind w:left="360"/>
        <w:rPr>
          <w:rFonts w:ascii="Times New Roman" w:hAnsi="Times New Roman" w:eastAsia="MS PGothic" w:cs="Times New Roman"/>
          <w:b/>
          <w:iCs/>
          <w:sz w:val="20"/>
          <w:szCs w:val="20"/>
          <w:lang w:val="de-DE" w:eastAsia="ja-JP"/>
        </w:rPr>
      </w:pPr>
    </w:p>
    <w:p w14:paraId="18DB6468">
      <w:pPr>
        <w:pStyle w:val="9"/>
        <w:spacing w:line="276" w:lineRule="auto"/>
        <w:ind w:left="360"/>
        <w:rPr>
          <w:rFonts w:ascii="Times New Roman" w:hAnsi="Times New Roman" w:eastAsia="MS PGothic" w:cs="Times New Roman"/>
          <w:b/>
          <w:iCs/>
          <w:sz w:val="20"/>
          <w:szCs w:val="20"/>
          <w:lang w:val="de-DE" w:eastAsia="ja-JP"/>
        </w:rPr>
      </w:pPr>
    </w:p>
    <w:p w14:paraId="0EEE4964">
      <w:pPr>
        <w:pStyle w:val="9"/>
        <w:numPr>
          <w:ilvl w:val="0"/>
          <w:numId w:val="1"/>
        </w:numPr>
        <w:spacing w:line="276" w:lineRule="auto"/>
        <w:rPr>
          <w:rFonts w:ascii="Times New Roman" w:hAnsi="Times New Roman" w:eastAsia="MS PGothic" w:cs="Times New Roman"/>
          <w:b/>
          <w:iCs/>
          <w:sz w:val="20"/>
          <w:szCs w:val="20"/>
          <w:lang w:val="de-DE" w:eastAsia="ja-JP"/>
        </w:rPr>
      </w:pPr>
      <w:r>
        <w:rPr>
          <w:rFonts w:ascii="Times New Roman" w:hAnsi="Times New Roman" w:eastAsia="MS PGothic" w:cs="Times New Roman"/>
          <w:b/>
          <w:iCs/>
          <w:sz w:val="20"/>
          <w:szCs w:val="20"/>
          <w:lang w:val="ja-JP" w:eastAsia="ja-JP"/>
        </w:rPr>
        <w:t>実施内容</w:t>
      </w:r>
      <w:r>
        <w:rPr>
          <w:rFonts w:ascii="Times New Roman" w:hAnsi="Times New Roman" w:eastAsia="MS PGothic" w:cs="Times New Roman"/>
          <w:b/>
          <w:iCs/>
          <w:sz w:val="20"/>
          <w:szCs w:val="20"/>
          <w:lang w:val="de-DE" w:eastAsia="ja-JP"/>
        </w:rPr>
        <w:t xml:space="preserve">   Description</w:t>
      </w:r>
      <w:r>
        <w:rPr>
          <w:rFonts w:ascii="Times New Roman" w:hAnsi="Times New Roman" w:eastAsia="MS PGothic" w:cs="Times New Roman"/>
          <w:b/>
          <w:iCs/>
          <w:sz w:val="20"/>
          <w:szCs w:val="20"/>
          <w:lang w:val="fr-FR" w:eastAsia="ja-JP"/>
        </w:rPr>
        <w:t xml:space="preserve">                 </w:t>
      </w:r>
      <w:r>
        <w:rPr>
          <w:rFonts w:ascii="Times New Roman" w:hAnsi="Times New Roman" w:eastAsia="MS PGothic" w:cs="Times New Roman"/>
          <w:b/>
          <w:iCs/>
          <w:sz w:val="20"/>
          <w:szCs w:val="20"/>
          <w:lang w:val="de-DE" w:eastAsia="ja-JP"/>
        </w:rPr>
        <w:tab/>
      </w:r>
      <w:r>
        <w:rPr>
          <w:rFonts w:ascii="Times New Roman" w:hAnsi="Times New Roman" w:eastAsia="MS PGothic" w:cs="Times New Roman"/>
          <w:b/>
          <w:iCs/>
          <w:sz w:val="20"/>
          <w:szCs w:val="20"/>
          <w:lang w:val="de-DE" w:eastAsia="ja-JP"/>
        </w:rPr>
        <w:tab/>
      </w:r>
    </w:p>
    <w:p w14:paraId="07C8A0C5">
      <w:pPr>
        <w:pStyle w:val="9"/>
        <w:numPr>
          <w:ilvl w:val="0"/>
          <w:numId w:val="2"/>
        </w:numPr>
        <w:spacing w:after="0" w:line="276" w:lineRule="auto"/>
        <w:rPr>
          <w:rFonts w:ascii="Times New Roman" w:hAnsi="Times New Roman" w:eastAsia="MS PGothic" w:cs="Times New Roman"/>
          <w:sz w:val="20"/>
          <w:szCs w:val="20"/>
          <w:lang w:eastAsia="ja-JP"/>
        </w:rPr>
      </w:pPr>
      <w:r>
        <w:rPr>
          <w:rFonts w:ascii="Times New Roman" w:hAnsi="Times New Roman" w:eastAsia="MS PGothic" w:cs="Times New Roman"/>
          <w:sz w:val="20"/>
          <w:szCs w:val="20"/>
          <w:lang w:val="ja-JP" w:eastAsia="ja-JP"/>
        </w:rPr>
        <w:t>日本語学校、短大、大学、奨学金などの展示・紹介。</w:t>
      </w:r>
      <w:r>
        <w:rPr>
          <w:rFonts w:ascii="Times New Roman" w:hAnsi="Times New Roman" w:eastAsia="MS PGothic" w:cs="Times New Roman"/>
          <w:sz w:val="20"/>
          <w:szCs w:val="20"/>
          <w:lang w:val="de-DE" w:eastAsia="ja-JP"/>
        </w:rPr>
        <w:tab/>
      </w:r>
      <w:r>
        <w:rPr>
          <w:rFonts w:ascii="Times New Roman" w:hAnsi="Times New Roman" w:eastAsia="MS PGothic" w:cs="Times New Roman"/>
          <w:sz w:val="20"/>
          <w:szCs w:val="20"/>
          <w:lang w:val="de-DE" w:eastAsia="ja-JP"/>
        </w:rPr>
        <w:t>　　　　　　　　　　　　　　　　　　　　　　　　　　　　　 Introduction and promotion of Japanese language schools, colleges, universities &amp; scholarship.</w:t>
      </w:r>
    </w:p>
    <w:p w14:paraId="2E5FF805">
      <w:pPr>
        <w:pStyle w:val="9"/>
        <w:numPr>
          <w:ilvl w:val="0"/>
          <w:numId w:val="2"/>
        </w:numPr>
        <w:spacing w:after="0" w:line="276" w:lineRule="auto"/>
        <w:rPr>
          <w:rFonts w:ascii="Times New Roman" w:hAnsi="Times New Roman" w:eastAsia="MS PGothic" w:cs="Times New Roman"/>
          <w:sz w:val="20"/>
          <w:szCs w:val="20"/>
          <w:lang w:eastAsia="ja-JP"/>
        </w:rPr>
      </w:pPr>
      <w:r>
        <w:rPr>
          <w:rFonts w:ascii="Times New Roman" w:hAnsi="Times New Roman" w:eastAsia="MS PGothic" w:cs="Times New Roman"/>
          <w:sz w:val="20"/>
          <w:szCs w:val="20"/>
          <w:lang w:val="ja-JP" w:eastAsia="ja-JP"/>
        </w:rPr>
        <w:t>主催者は特別講演のトピックの決定権利を持ちます。</w:t>
      </w:r>
    </w:p>
    <w:p w14:paraId="210C0E64">
      <w:pPr>
        <w:pStyle w:val="9"/>
        <w:spacing w:after="0" w:line="276" w:lineRule="auto"/>
        <w:ind w:left="720"/>
        <w:rPr>
          <w:rFonts w:ascii="Times New Roman" w:hAnsi="Times New Roman" w:eastAsia="MS PGothic" w:cs="Times New Roman"/>
          <w:sz w:val="20"/>
          <w:szCs w:val="20"/>
          <w:lang w:eastAsia="ja-JP"/>
        </w:rPr>
      </w:pPr>
      <w:r>
        <w:rPr>
          <w:rFonts w:ascii="Times New Roman" w:hAnsi="Times New Roman" w:eastAsia="MS PGothic" w:cs="Times New Roman"/>
          <w:sz w:val="20"/>
          <w:szCs w:val="20"/>
          <w:lang w:eastAsia="ja-JP"/>
        </w:rPr>
        <w:t>The organizer has right to determine the topic of the Special Talk.</w:t>
      </w:r>
    </w:p>
    <w:p w14:paraId="1CF86290">
      <w:pPr>
        <w:pStyle w:val="9"/>
        <w:numPr>
          <w:ilvl w:val="0"/>
          <w:numId w:val="2"/>
        </w:numPr>
        <w:spacing w:after="0" w:line="276" w:lineRule="auto"/>
        <w:rPr>
          <w:rFonts w:ascii="Times New Roman" w:hAnsi="Times New Roman" w:eastAsia="MS PGothic" w:cs="Times New Roman"/>
          <w:sz w:val="20"/>
          <w:szCs w:val="20"/>
          <w:lang w:val="ja-JP" w:eastAsia="ja-JP"/>
        </w:rPr>
      </w:pPr>
      <w:r>
        <w:rPr>
          <w:rFonts w:ascii="Times New Roman" w:hAnsi="Times New Roman" w:eastAsia="MS PGothic" w:cs="Times New Roman"/>
          <w:sz w:val="20"/>
          <w:szCs w:val="20"/>
          <w:lang w:val="ja-JP" w:eastAsia="ja-JP"/>
        </w:rPr>
        <w:t>支払条件・方法</w:t>
      </w:r>
      <w:r>
        <w:rPr>
          <w:rFonts w:ascii="Times New Roman" w:hAnsi="Times New Roman" w:eastAsia="MS PGothic" w:cs="Times New Roman"/>
          <w:sz w:val="20"/>
          <w:szCs w:val="20"/>
          <w:lang w:eastAsia="ja-JP"/>
        </w:rPr>
        <w:t xml:space="preserve">: </w:t>
      </w:r>
      <w:r>
        <w:rPr>
          <w:rFonts w:ascii="Times New Roman" w:hAnsi="Times New Roman" w:eastAsia="MS PGothic" w:cs="Times New Roman"/>
          <w:sz w:val="20"/>
          <w:szCs w:val="20"/>
          <w:lang w:val="ja-JP" w:eastAsia="ja-JP"/>
        </w:rPr>
        <w:t>参加費は合計</w:t>
      </w:r>
      <w:r>
        <w:rPr>
          <w:rFonts w:ascii="Times New Roman" w:hAnsi="Times New Roman" w:eastAsia="MS PGothic" w:cs="Times New Roman"/>
          <w:b/>
          <w:bCs/>
          <w:sz w:val="20"/>
          <w:szCs w:val="20"/>
          <w:u w:val="single"/>
          <w:lang w:val="ja-JP" w:eastAsia="ja-JP"/>
        </w:rPr>
        <w:t>RM</w:t>
      </w:r>
      <w:r>
        <w:rPr>
          <w:rFonts w:ascii="Times New Roman" w:hAnsi="Times New Roman" w:eastAsia="MS PGothic" w:cs="Times New Roman"/>
          <w:b/>
          <w:bCs/>
          <w:sz w:val="20"/>
          <w:szCs w:val="20"/>
          <w:u w:val="single"/>
          <w:lang w:val="en-MY" w:eastAsia="ja-JP"/>
        </w:rPr>
        <w:t xml:space="preserve"> </w:t>
      </w:r>
      <w:r>
        <w:rPr>
          <w:rFonts w:ascii="Times New Roman" w:hAnsi="Times New Roman" w:eastAsia="MS PGothic" w:cs="Times New Roman"/>
          <w:b/>
          <w:bCs/>
          <w:sz w:val="20"/>
          <w:szCs w:val="20"/>
          <w:u w:val="single"/>
          <w:lang w:eastAsia="ja-JP"/>
        </w:rPr>
        <w:t>9,600</w:t>
      </w:r>
      <w:r>
        <w:rPr>
          <w:rFonts w:ascii="Times New Roman" w:hAnsi="Times New Roman" w:eastAsia="MS PGothic" w:cs="Times New Roman"/>
          <w:sz w:val="20"/>
          <w:szCs w:val="20"/>
          <w:lang w:val="ja-JP" w:eastAsia="ja-JP"/>
        </w:rPr>
        <w:t>。参加費の</w:t>
      </w:r>
      <w:r>
        <w:rPr>
          <w:rFonts w:ascii="Times New Roman" w:hAnsi="Times New Roman" w:eastAsia="MS PGothic" w:cs="Times New Roman"/>
          <w:sz w:val="20"/>
          <w:szCs w:val="20"/>
          <w:lang w:eastAsia="ja-JP"/>
        </w:rPr>
        <w:t>50%</w:t>
      </w:r>
      <w:r>
        <w:rPr>
          <w:rFonts w:ascii="Times New Roman" w:hAnsi="Times New Roman" w:eastAsia="MS PGothic" w:cs="Times New Roman"/>
          <w:sz w:val="20"/>
          <w:szCs w:val="20"/>
          <w:lang w:val="ja-JP" w:eastAsia="ja-JP"/>
        </w:rPr>
        <w:t>相当分をお申込み後１ヵ月以内にお支払い願います。残金の</w:t>
      </w:r>
      <w:r>
        <w:rPr>
          <w:rFonts w:ascii="Times New Roman" w:hAnsi="Times New Roman" w:eastAsia="MS PGothic" w:cs="Times New Roman"/>
          <w:sz w:val="20"/>
          <w:szCs w:val="20"/>
          <w:lang w:eastAsia="ja-JP"/>
        </w:rPr>
        <w:t>50%</w:t>
      </w:r>
      <w:r>
        <w:rPr>
          <w:rFonts w:ascii="Times New Roman" w:hAnsi="Times New Roman" w:eastAsia="MS PGothic" w:cs="Times New Roman"/>
          <w:sz w:val="20"/>
          <w:szCs w:val="20"/>
          <w:lang w:val="ja-JP" w:eastAsia="ja-JP"/>
        </w:rPr>
        <w:t>相当分を開催日の１ヵ月前までにお支</w:t>
      </w:r>
      <w:r>
        <w:rPr>
          <w:rFonts w:ascii="Times New Roman" w:hAnsi="Times New Roman" w:eastAsia="MS PGothic" w:cs="Times New Roman"/>
          <w:sz w:val="20"/>
          <w:szCs w:val="20"/>
          <w:lang w:eastAsia="ja-JP"/>
        </w:rPr>
        <w:t xml:space="preserve"> </w:t>
      </w:r>
      <w:r>
        <w:rPr>
          <w:rFonts w:ascii="Times New Roman" w:hAnsi="Times New Roman" w:eastAsia="MS PGothic" w:cs="Times New Roman"/>
          <w:sz w:val="20"/>
          <w:szCs w:val="20"/>
          <w:lang w:val="ja-JP" w:eastAsia="ja-JP"/>
        </w:rPr>
        <w:t>払い願います。</w:t>
      </w:r>
    </w:p>
    <w:p w14:paraId="13B2D9A8">
      <w:pPr>
        <w:pStyle w:val="9"/>
        <w:spacing w:after="0" w:line="276" w:lineRule="auto"/>
        <w:ind w:left="720"/>
        <w:rPr>
          <w:rFonts w:ascii="Times New Roman" w:hAnsi="Times New Roman" w:eastAsia="MS PGothic" w:cs="Times New Roman"/>
          <w:sz w:val="20"/>
          <w:szCs w:val="20"/>
        </w:rPr>
      </w:pPr>
      <w:r>
        <w:rPr>
          <w:rFonts w:ascii="Times New Roman" w:hAnsi="Times New Roman" w:eastAsia="MS PGothic" w:cs="Times New Roman"/>
          <w:sz w:val="20"/>
          <w:szCs w:val="20"/>
        </w:rPr>
        <w:t xml:space="preserve">Payment: </w:t>
      </w:r>
      <w:r>
        <w:rPr>
          <w:rFonts w:ascii="Times New Roman" w:hAnsi="Times New Roman" w:eastAsia="MS PGothic" w:cs="Times New Roman"/>
          <w:sz w:val="20"/>
          <w:szCs w:val="20"/>
          <w:lang w:eastAsia="ja-JP"/>
        </w:rPr>
        <w:t xml:space="preserve">Total fee is </w:t>
      </w:r>
      <w:r>
        <w:rPr>
          <w:rFonts w:ascii="Times New Roman" w:hAnsi="Times New Roman" w:eastAsia="MS PGothic" w:cs="Times New Roman"/>
          <w:b/>
          <w:bCs/>
          <w:sz w:val="20"/>
          <w:szCs w:val="20"/>
          <w:u w:val="single"/>
          <w:lang w:eastAsia="ja-JP"/>
        </w:rPr>
        <w:t>RM 9,600</w:t>
      </w:r>
      <w:r>
        <w:rPr>
          <w:rFonts w:ascii="Times New Roman" w:hAnsi="Times New Roman" w:eastAsia="MS PGothic" w:cs="Times New Roman"/>
          <w:sz w:val="20"/>
          <w:szCs w:val="20"/>
          <w:u w:val="single"/>
          <w:lang w:eastAsia="ja-JP"/>
        </w:rPr>
        <w:t>.</w:t>
      </w:r>
      <w:r>
        <w:rPr>
          <w:rFonts w:ascii="Times New Roman" w:hAnsi="Times New Roman" w:eastAsia="MS PGothic" w:cs="Times New Roman"/>
          <w:sz w:val="20"/>
          <w:szCs w:val="20"/>
          <w:lang w:eastAsia="ja-JP"/>
        </w:rPr>
        <w:t xml:space="preserve"> </w:t>
      </w:r>
      <w:r>
        <w:rPr>
          <w:rFonts w:ascii="Times New Roman" w:hAnsi="Times New Roman" w:eastAsia="MS PGothic" w:cs="Times New Roman"/>
          <w:sz w:val="20"/>
          <w:szCs w:val="20"/>
        </w:rPr>
        <w:t>50% of the payment to be made within 1 month upon application. The remaining 50% to be made 1 month prior to the event date.</w:t>
      </w:r>
    </w:p>
    <w:p w14:paraId="5EB37C17">
      <w:pPr>
        <w:pStyle w:val="9"/>
        <w:numPr>
          <w:ilvl w:val="0"/>
          <w:numId w:val="2"/>
        </w:numPr>
        <w:spacing w:after="0" w:line="276" w:lineRule="auto"/>
        <w:rPr>
          <w:rFonts w:ascii="Times New Roman" w:hAnsi="Times New Roman" w:eastAsia="MS PGothic" w:cs="Times New Roman"/>
          <w:sz w:val="20"/>
          <w:szCs w:val="20"/>
          <w:lang w:eastAsia="ja-JP"/>
        </w:rPr>
      </w:pPr>
      <w:r>
        <w:rPr>
          <w:rFonts w:hint="eastAsia" w:ascii="Times New Roman" w:hAnsi="Times New Roman" w:eastAsia="MS PGothic" w:cs="Times New Roman"/>
          <w:sz w:val="20"/>
          <w:szCs w:val="20"/>
          <w:lang w:val="ja-JP" w:eastAsia="ja-JP"/>
        </w:rPr>
        <w:t>2</w:t>
      </w:r>
      <w:r>
        <w:rPr>
          <w:rFonts w:hint="eastAsia" w:ascii="Times New Roman" w:hAnsi="Times New Roman" w:eastAsia="MS PGothic"/>
          <w:sz w:val="20"/>
          <w:szCs w:val="20"/>
          <w:lang w:val="ja-JP" w:eastAsia="ja-JP"/>
        </w:rPr>
        <w:t>名様分の国内送迎。ツインルームでのホテル宿泊3泊と通訳料2日間がパッケージに含まれています。</w:t>
      </w:r>
    </w:p>
    <w:p w14:paraId="70DDB0C9">
      <w:pPr>
        <w:pStyle w:val="9"/>
        <w:spacing w:after="0" w:line="276" w:lineRule="auto"/>
        <w:ind w:left="720"/>
        <w:rPr>
          <w:rFonts w:ascii="Times New Roman" w:hAnsi="Times New Roman" w:eastAsia="MS PGothic" w:cs="Times New Roman"/>
          <w:sz w:val="20"/>
          <w:szCs w:val="20"/>
        </w:rPr>
      </w:pPr>
      <w:r>
        <w:rPr>
          <w:rFonts w:ascii="Times New Roman" w:hAnsi="Times New Roman" w:eastAsia="MS PGothic" w:cs="Times New Roman"/>
          <w:sz w:val="20"/>
          <w:szCs w:val="20"/>
        </w:rPr>
        <w:t xml:space="preserve">Domestic </w:t>
      </w:r>
      <w:r>
        <w:rPr>
          <w:rFonts w:hint="default" w:ascii="Times New Roman" w:hAnsi="Times New Roman" w:eastAsia="MS PGothic" w:cs="Times New Roman"/>
          <w:sz w:val="20"/>
          <w:szCs w:val="20"/>
          <w:lang w:val="en-US"/>
        </w:rPr>
        <w:t>transfer</w:t>
      </w:r>
      <w:r>
        <w:rPr>
          <w:rFonts w:ascii="Times New Roman" w:hAnsi="Times New Roman" w:eastAsia="MS PGothic" w:cs="Times New Roman"/>
          <w:sz w:val="20"/>
          <w:szCs w:val="20"/>
        </w:rPr>
        <w:t xml:space="preserve"> for 2 persons. 3 nights hotel accommodation on </w:t>
      </w:r>
      <w:r>
        <w:rPr>
          <w:rFonts w:ascii="Times New Roman" w:hAnsi="Times New Roman" w:eastAsia="MS PGothic" w:cs="Times New Roman"/>
          <w:sz w:val="20"/>
          <w:szCs w:val="20"/>
          <w:lang w:eastAsia="ja-JP"/>
        </w:rPr>
        <w:t>twin sharing basis</w:t>
      </w:r>
      <w:r>
        <w:rPr>
          <w:rFonts w:ascii="Times New Roman" w:hAnsi="Times New Roman" w:eastAsia="MS PGothic" w:cs="Times New Roman"/>
          <w:sz w:val="20"/>
          <w:szCs w:val="20"/>
        </w:rPr>
        <w:t xml:space="preserve"> and 2 days interpreter fees are included in the package.</w:t>
      </w:r>
    </w:p>
    <w:p w14:paraId="6152E932">
      <w:pPr>
        <w:pStyle w:val="9"/>
        <w:numPr>
          <w:ilvl w:val="0"/>
          <w:numId w:val="2"/>
        </w:numPr>
        <w:spacing w:after="0" w:line="276" w:lineRule="auto"/>
        <w:rPr>
          <w:rFonts w:ascii="Times New Roman" w:hAnsi="Times New Roman" w:eastAsia="MS PGothic" w:cs="Times New Roman"/>
          <w:sz w:val="20"/>
          <w:szCs w:val="20"/>
          <w:lang w:eastAsia="ja-JP"/>
        </w:rPr>
      </w:pPr>
      <w:r>
        <w:rPr>
          <w:rFonts w:ascii="Times New Roman" w:hAnsi="Times New Roman" w:eastAsia="MS PGothic" w:cs="Times New Roman"/>
          <w:sz w:val="20"/>
          <w:szCs w:val="20"/>
          <w:lang w:eastAsia="ja-JP"/>
        </w:rPr>
        <w:t>お支払い用銀行口座詳細：</w:t>
      </w:r>
    </w:p>
    <w:p w14:paraId="5504DC91">
      <w:pPr>
        <w:pStyle w:val="9"/>
        <w:spacing w:after="0" w:line="360" w:lineRule="auto"/>
        <w:ind w:left="720"/>
        <w:rPr>
          <w:rFonts w:ascii="Times New Roman" w:hAnsi="Times New Roman" w:eastAsia="MS PGothic" w:cs="Times New Roman"/>
          <w:sz w:val="20"/>
          <w:szCs w:val="20"/>
        </w:rPr>
      </w:pPr>
      <w:r>
        <w:rPr>
          <w:rFonts w:ascii="Times New Roman" w:hAnsi="Times New Roman" w:eastAsia="MS PGothic" w:cs="Times New Roman"/>
          <w:sz w:val="20"/>
          <w:szCs w:val="20"/>
        </w:rPr>
        <w:t>Payment can be made to the following account:</w:t>
      </w:r>
    </w:p>
    <w:p w14:paraId="6728275F">
      <w:pPr>
        <w:pStyle w:val="11"/>
        <w:numPr>
          <w:ilvl w:val="1"/>
          <w:numId w:val="2"/>
        </w:numPr>
        <w:spacing w:line="360" w:lineRule="auto"/>
        <w:rPr>
          <w:rFonts w:eastAsia="MS PGothic"/>
          <w:b/>
          <w:sz w:val="20"/>
          <w:szCs w:val="20"/>
        </w:rPr>
      </w:pPr>
      <w:r>
        <w:rPr>
          <w:rFonts w:eastAsia="MS PGothic"/>
          <w:b/>
          <w:sz w:val="20"/>
          <w:szCs w:val="20"/>
        </w:rPr>
        <w:t xml:space="preserve">Bank Name: </w:t>
      </w:r>
      <w:r>
        <w:rPr>
          <w:rFonts w:hint="default" w:eastAsia="MS PGothic"/>
          <w:b/>
          <w:sz w:val="20"/>
          <w:szCs w:val="20"/>
          <w:lang w:val="en-US"/>
        </w:rPr>
        <w:t xml:space="preserve">Maybank / Malayan Banking </w:t>
      </w:r>
      <w:r>
        <w:rPr>
          <w:rFonts w:eastAsia="MS PGothic"/>
          <w:b/>
          <w:sz w:val="20"/>
          <w:szCs w:val="20"/>
        </w:rPr>
        <w:t>Berhad</w:t>
      </w:r>
    </w:p>
    <w:p w14:paraId="291F88EC">
      <w:pPr>
        <w:pStyle w:val="11"/>
        <w:numPr>
          <w:ilvl w:val="1"/>
          <w:numId w:val="2"/>
        </w:numPr>
        <w:spacing w:line="360" w:lineRule="auto"/>
        <w:rPr>
          <w:rFonts w:eastAsia="MS PGothic"/>
          <w:b/>
          <w:sz w:val="20"/>
          <w:szCs w:val="20"/>
        </w:rPr>
      </w:pPr>
      <w:r>
        <w:rPr>
          <w:rFonts w:eastAsia="MS PGothic"/>
          <w:b/>
          <w:sz w:val="20"/>
          <w:szCs w:val="20"/>
        </w:rPr>
        <w:t xml:space="preserve">Bank Account Name: </w:t>
      </w:r>
      <w:r>
        <w:rPr>
          <w:rFonts w:hint="default" w:eastAsia="MS PGothic"/>
          <w:b/>
          <w:sz w:val="20"/>
          <w:szCs w:val="20"/>
          <w:lang w:val="en-US"/>
        </w:rPr>
        <w:t xml:space="preserve">Malnip Joint Venture Sdn Bhd </w:t>
      </w:r>
    </w:p>
    <w:p w14:paraId="77EBF5C6">
      <w:pPr>
        <w:pStyle w:val="11"/>
        <w:numPr>
          <w:ilvl w:val="1"/>
          <w:numId w:val="2"/>
        </w:numPr>
        <w:spacing w:line="360" w:lineRule="auto"/>
        <w:rPr>
          <w:rFonts w:eastAsia="MS PGothic"/>
          <w:b/>
          <w:bCs/>
        </w:rPr>
      </w:pPr>
      <w:r>
        <w:rPr>
          <w:rFonts w:eastAsia="MS PGothic"/>
          <w:b/>
          <w:sz w:val="20"/>
          <w:szCs w:val="20"/>
        </w:rPr>
        <w:t xml:space="preserve">Account Number: </w:t>
      </w:r>
      <w:r>
        <w:rPr>
          <w:rFonts w:hint="default" w:eastAsia="MS PGothic"/>
          <w:b/>
          <w:sz w:val="20"/>
          <w:szCs w:val="20"/>
        </w:rPr>
        <w:t>5122</w:t>
      </w:r>
      <w:r>
        <w:rPr>
          <w:rFonts w:hint="default" w:eastAsia="MS PGothic"/>
          <w:b/>
          <w:sz w:val="20"/>
          <w:szCs w:val="20"/>
          <w:lang w:val="en-US"/>
        </w:rPr>
        <w:t xml:space="preserve"> </w:t>
      </w:r>
      <w:r>
        <w:rPr>
          <w:rFonts w:hint="default" w:eastAsia="MS PGothic"/>
          <w:b/>
          <w:sz w:val="20"/>
          <w:szCs w:val="20"/>
        </w:rPr>
        <w:t>3132</w:t>
      </w:r>
      <w:r>
        <w:rPr>
          <w:rFonts w:hint="default" w:eastAsia="MS PGothic"/>
          <w:b/>
          <w:sz w:val="20"/>
          <w:szCs w:val="20"/>
          <w:lang w:val="en-US"/>
        </w:rPr>
        <w:t xml:space="preserve"> </w:t>
      </w:r>
      <w:r>
        <w:rPr>
          <w:rFonts w:hint="default" w:eastAsia="MS PGothic"/>
          <w:b/>
          <w:sz w:val="20"/>
          <w:szCs w:val="20"/>
        </w:rPr>
        <w:t>1302</w:t>
      </w:r>
    </w:p>
    <w:p w14:paraId="23E586D5">
      <w:pPr>
        <w:pStyle w:val="11"/>
        <w:numPr>
          <w:ilvl w:val="1"/>
          <w:numId w:val="2"/>
        </w:numPr>
        <w:spacing w:line="360" w:lineRule="auto"/>
        <w:rPr>
          <w:rFonts w:eastAsia="MS PGothic"/>
          <w:b/>
          <w:bCs/>
          <w:sz w:val="20"/>
          <w:szCs w:val="20"/>
        </w:rPr>
      </w:pPr>
      <w:r>
        <w:rPr>
          <w:rFonts w:eastAsia="MS PGothic"/>
          <w:b/>
          <w:sz w:val="20"/>
          <w:szCs w:val="20"/>
        </w:rPr>
        <w:t>Swift Code: MBBEMYKL</w:t>
      </w:r>
    </w:p>
    <w:p w14:paraId="75C277EE">
      <w:pPr>
        <w:pStyle w:val="11"/>
        <w:numPr>
          <w:ilvl w:val="1"/>
          <w:numId w:val="2"/>
        </w:numPr>
        <w:spacing w:line="360" w:lineRule="auto"/>
        <w:rPr>
          <w:rFonts w:eastAsia="MS PGothic"/>
          <w:b/>
          <w:bCs/>
          <w:sz w:val="20"/>
          <w:szCs w:val="20"/>
        </w:rPr>
      </w:pPr>
      <w:r>
        <w:rPr>
          <w:rFonts w:hint="default" w:eastAsia="MS PGothic"/>
          <w:b/>
          <w:sz w:val="20"/>
          <w:szCs w:val="20"/>
          <w:lang w:val="en-US"/>
        </w:rPr>
        <w:t>Remark: Malnip Joint Venture Sdn Bhd is Jagam Affiliate company</w:t>
      </w:r>
      <w:r>
        <w:tab/>
      </w:r>
    </w:p>
    <w:p w14:paraId="673C1809">
      <w:pPr>
        <w:pStyle w:val="9"/>
        <w:spacing w:line="276" w:lineRule="auto"/>
        <w:rPr>
          <w:rFonts w:ascii="Times New Roman" w:hAnsi="Times New Roman" w:eastAsia="MS PGothic" w:cs="Times New Roman"/>
          <w:sz w:val="20"/>
          <w:szCs w:val="20"/>
        </w:rPr>
      </w:pPr>
      <w:r>
        <w:rPr>
          <w:rFonts w:ascii="Times New Roman" w:hAnsi="Times New Roman" w:eastAsia="MS PGothic" w:cs="Times New Roman"/>
          <w:sz w:val="20"/>
          <w:szCs w:val="2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6"/>
        <w:gridCol w:w="7506"/>
      </w:tblGrid>
      <w:tr w14:paraId="37A2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76" w:type="dxa"/>
            <w:vAlign w:val="top"/>
          </w:tcPr>
          <w:p w14:paraId="395C5386">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vertAlign w:val="baseline"/>
                <w:lang w:val="ja-JP" w:eastAsia="ja-JP"/>
              </w:rPr>
            </w:pPr>
            <w:r>
              <w:rPr>
                <w:rFonts w:ascii="Times New Roman" w:hAnsi="Times New Roman" w:eastAsia="MS PGothic" w:cs="Times New Roman"/>
                <w:sz w:val="20"/>
                <w:szCs w:val="20"/>
                <w:lang w:val="ja-JP" w:eastAsia="ja-JP"/>
              </w:rPr>
              <w:t>組織名</w:t>
            </w:r>
            <w:r>
              <w:rPr>
                <w:rFonts w:ascii="Times New Roman" w:hAnsi="Times New Roman" w:eastAsia="MS PGothic" w:cs="Times New Roman"/>
                <w:sz w:val="20"/>
                <w:szCs w:val="20"/>
              </w:rPr>
              <w:t>Organization Name:</w:t>
            </w:r>
          </w:p>
        </w:tc>
        <w:tc>
          <w:tcPr>
            <w:tcW w:w="7506" w:type="dxa"/>
            <w:vAlign w:val="bottom"/>
          </w:tcPr>
          <w:p w14:paraId="453085DB">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eastAsia="MS PGothic" w:cs="Times New Roman"/>
                <w:sz w:val="20"/>
                <w:szCs w:val="20"/>
                <w:vertAlign w:val="baseline"/>
                <w:lang w:val="en-US" w:eastAsia="ja-JP"/>
              </w:rPr>
            </w:pPr>
          </w:p>
        </w:tc>
      </w:tr>
      <w:tr w14:paraId="7AA9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76" w:type="dxa"/>
            <w:vAlign w:val="top"/>
          </w:tcPr>
          <w:p w14:paraId="1B8AE636">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vertAlign w:val="baseline"/>
                <w:lang w:val="ja-JP" w:eastAsia="ja-JP"/>
              </w:rPr>
            </w:pPr>
            <w:r>
              <w:rPr>
                <w:rFonts w:ascii="Times New Roman" w:hAnsi="Times New Roman" w:eastAsia="MS PGothic" w:cs="Times New Roman"/>
                <w:sz w:val="20"/>
                <w:szCs w:val="20"/>
                <w:lang w:val="ja-JP" w:eastAsia="ja-JP"/>
              </w:rPr>
              <w:t>住所</w:t>
            </w:r>
            <w:r>
              <w:rPr>
                <w:rFonts w:ascii="Times New Roman" w:hAnsi="Times New Roman" w:eastAsia="MS PGothic" w:cs="Times New Roman"/>
                <w:sz w:val="20"/>
                <w:szCs w:val="20"/>
              </w:rPr>
              <w:t xml:space="preserve">Address: </w:t>
            </w:r>
          </w:p>
        </w:tc>
        <w:tc>
          <w:tcPr>
            <w:tcW w:w="7506" w:type="dxa"/>
            <w:vAlign w:val="top"/>
          </w:tcPr>
          <w:p w14:paraId="51D663B1">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vertAlign w:val="baseline"/>
                <w:lang w:val="ja-JP" w:eastAsia="ja-JP"/>
              </w:rPr>
            </w:pPr>
          </w:p>
        </w:tc>
      </w:tr>
      <w:tr w14:paraId="7A64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76" w:type="dxa"/>
            <w:vAlign w:val="top"/>
          </w:tcPr>
          <w:p w14:paraId="7A757F2A">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vertAlign w:val="baseline"/>
                <w:lang w:val="ja-JP" w:eastAsia="ja-JP"/>
              </w:rPr>
            </w:pPr>
            <w:r>
              <w:rPr>
                <w:rFonts w:ascii="Times New Roman" w:hAnsi="Times New Roman" w:eastAsia="MS PGothic" w:cs="Times New Roman"/>
                <w:sz w:val="20"/>
                <w:szCs w:val="20"/>
                <w:lang w:val="ja-JP" w:eastAsia="ja-JP"/>
              </w:rPr>
              <w:t>担当者</w:t>
            </w:r>
            <w:r>
              <w:rPr>
                <w:rFonts w:ascii="Times New Roman" w:hAnsi="Times New Roman" w:eastAsia="MS PGothic" w:cs="Times New Roman"/>
                <w:sz w:val="20"/>
                <w:szCs w:val="20"/>
              </w:rPr>
              <w:t>Contact Person:</w:t>
            </w:r>
          </w:p>
        </w:tc>
        <w:tc>
          <w:tcPr>
            <w:tcW w:w="7506" w:type="dxa"/>
            <w:vAlign w:val="top"/>
          </w:tcPr>
          <w:p w14:paraId="53DA77DE">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vertAlign w:val="baseline"/>
                <w:lang w:val="ja-JP" w:eastAsia="ja-JP"/>
              </w:rPr>
            </w:pPr>
          </w:p>
        </w:tc>
      </w:tr>
      <w:tr w14:paraId="04C2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76" w:type="dxa"/>
            <w:vAlign w:val="top"/>
          </w:tcPr>
          <w:p w14:paraId="7A71D815">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vertAlign w:val="baseline"/>
                <w:lang w:val="ja-JP" w:eastAsia="ja-JP"/>
              </w:rPr>
            </w:pPr>
            <w:r>
              <w:rPr>
                <w:rFonts w:ascii="Times New Roman" w:hAnsi="Times New Roman" w:eastAsia="MS PGothic" w:cs="Times New Roman"/>
                <w:sz w:val="20"/>
                <w:szCs w:val="20"/>
                <w:lang w:val="ja-JP" w:eastAsia="ja-JP"/>
              </w:rPr>
              <w:t>連絡番号</w:t>
            </w:r>
            <w:r>
              <w:rPr>
                <w:rFonts w:ascii="Times New Roman" w:hAnsi="Times New Roman" w:eastAsia="MS PGothic" w:cs="Times New Roman"/>
                <w:sz w:val="20"/>
                <w:szCs w:val="20"/>
              </w:rPr>
              <w:t>Contact Number:</w:t>
            </w:r>
          </w:p>
        </w:tc>
        <w:tc>
          <w:tcPr>
            <w:tcW w:w="7506" w:type="dxa"/>
            <w:vAlign w:val="top"/>
          </w:tcPr>
          <w:p w14:paraId="6D90FBE1">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vertAlign w:val="baseline"/>
                <w:lang w:val="ja-JP" w:eastAsia="ja-JP"/>
              </w:rPr>
            </w:pPr>
          </w:p>
        </w:tc>
      </w:tr>
      <w:tr w14:paraId="3186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76" w:type="dxa"/>
            <w:vAlign w:val="top"/>
          </w:tcPr>
          <w:p w14:paraId="12E42E2E">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vertAlign w:val="baseline"/>
                <w:lang w:val="ja-JP" w:eastAsia="ja-JP"/>
              </w:rPr>
            </w:pPr>
            <w:r>
              <w:rPr>
                <w:rFonts w:ascii="Times New Roman" w:hAnsi="Times New Roman" w:eastAsia="MS PGothic" w:cs="Times New Roman"/>
                <w:sz w:val="20"/>
                <w:szCs w:val="20"/>
                <w:lang w:val="ja-JP" w:eastAsia="ja-JP"/>
              </w:rPr>
              <w:t>電子メール</w:t>
            </w:r>
            <w:r>
              <w:rPr>
                <w:rFonts w:ascii="Times New Roman" w:hAnsi="Times New Roman" w:eastAsia="MS PGothic" w:cs="Times New Roman"/>
                <w:sz w:val="20"/>
                <w:szCs w:val="20"/>
              </w:rPr>
              <w:t>Email:</w:t>
            </w:r>
          </w:p>
        </w:tc>
        <w:tc>
          <w:tcPr>
            <w:tcW w:w="7506" w:type="dxa"/>
            <w:vAlign w:val="top"/>
          </w:tcPr>
          <w:p w14:paraId="7E9F18A9">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vertAlign w:val="baseline"/>
                <w:lang w:val="ja-JP" w:eastAsia="ja-JP"/>
              </w:rPr>
            </w:pPr>
          </w:p>
        </w:tc>
      </w:tr>
      <w:tr w14:paraId="2DF5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76" w:type="dxa"/>
            <w:vAlign w:val="top"/>
          </w:tcPr>
          <w:p w14:paraId="2FFAC6B1">
            <w:pPr>
              <w:pStyle w:val="9"/>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76" w:lineRule="auto"/>
              <w:textAlignment w:val="auto"/>
              <w:rPr>
                <w:rFonts w:ascii="Times New Roman" w:hAnsi="Times New Roman" w:eastAsia="MS PGothic" w:cs="Times New Roman"/>
                <w:sz w:val="20"/>
                <w:szCs w:val="20"/>
                <w:lang w:eastAsia="ja-JP"/>
              </w:rPr>
            </w:pPr>
            <w:r>
              <w:rPr>
                <w:rFonts w:ascii="Times New Roman" w:hAnsi="Times New Roman" w:eastAsia="MS PGothic" w:cs="Times New Roman"/>
                <w:sz w:val="20"/>
                <w:szCs w:val="20"/>
                <w:lang w:eastAsia="ja-JP"/>
              </w:rPr>
              <w:t xml:space="preserve">フェア参加スタッフ数 </w:t>
            </w:r>
          </w:p>
          <w:p w14:paraId="7C17B778">
            <w:pPr>
              <w:pStyle w:val="9"/>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76" w:lineRule="auto"/>
              <w:textAlignment w:val="auto"/>
              <w:rPr>
                <w:rFonts w:ascii="Times New Roman" w:hAnsi="Times New Roman" w:eastAsia="MS PGothic" w:cs="Times New Roman"/>
                <w:sz w:val="20"/>
                <w:szCs w:val="20"/>
                <w:vertAlign w:val="baseline"/>
                <w:lang w:val="ja-JP" w:eastAsia="ja-JP"/>
              </w:rPr>
            </w:pPr>
            <w:r>
              <w:rPr>
                <w:rFonts w:ascii="Times New Roman" w:hAnsi="Times New Roman" w:eastAsia="MS PGothic" w:cs="Times New Roman"/>
                <w:sz w:val="20"/>
                <w:szCs w:val="20"/>
                <w:lang w:eastAsia="ja-JP"/>
              </w:rPr>
              <w:t>No of staff attending Education Fair:</w:t>
            </w:r>
          </w:p>
        </w:tc>
        <w:tc>
          <w:tcPr>
            <w:tcW w:w="7506" w:type="dxa"/>
            <w:vAlign w:val="bottom"/>
          </w:tcPr>
          <w:p w14:paraId="38959D4A">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MS PGothic" w:cs="Times New Roman"/>
                <w:sz w:val="20"/>
                <w:szCs w:val="20"/>
                <w:vertAlign w:val="baseline"/>
                <w:lang w:val="ja-JP" w:eastAsia="ja-JP"/>
              </w:rPr>
            </w:pPr>
            <w:sdt>
              <w:sdtPr>
                <w:rPr>
                  <w:rFonts w:ascii="Times New Roman" w:hAnsi="Times New Roman" w:eastAsia="MS PGothic" w:cs="Times New Roman"/>
                  <w:sz w:val="20"/>
                  <w:szCs w:val="20"/>
                  <w:lang w:eastAsia="ja-JP"/>
                </w:rPr>
                <w:id w:val="147451313"/>
                <w14:checkbox>
                  <w14:checked w14:val="0"/>
                  <w14:checkedState w14:val="2612" w14:font="MS Gothic"/>
                  <w14:uncheckedState w14:val="2610" w14:font="MS Gothic"/>
                </w14:checkbox>
              </w:sdtPr>
              <w:sdtEndPr>
                <w:rPr>
                  <w:rFonts w:ascii="Times New Roman" w:hAnsi="Times New Roman" w:eastAsia="MS PGothic" w:cs="Times New Roman"/>
                  <w:sz w:val="20"/>
                  <w:szCs w:val="20"/>
                  <w:lang w:eastAsia="ja-JP"/>
                </w:rPr>
              </w:sdtEndPr>
              <w:sdtContent>
                <w:r>
                  <w:rPr>
                    <w:rFonts w:ascii="MS Gothic" w:hAnsi="MS Gothic" w:eastAsia="MS Gothic" w:cs="Segoe UI Symbol"/>
                    <w:color w:val="000000"/>
                    <w:sz w:val="20"/>
                    <w:szCs w:val="20"/>
                    <w:u w:color="000000"/>
                    <w:lang w:val="en-US" w:eastAsia="ja-JP" w:bidi="ar-SA"/>
                  </w:rPr>
                  <w:t>☐</w:t>
                </w:r>
              </w:sdtContent>
            </w:sdt>
            <w:r>
              <w:rPr>
                <w:rFonts w:ascii="Times New Roman" w:hAnsi="Times New Roman" w:eastAsia="MS PGothic" w:cs="Times New Roman"/>
                <w:sz w:val="20"/>
                <w:szCs w:val="20"/>
                <w:lang w:eastAsia="ja-JP"/>
              </w:rPr>
              <w:t xml:space="preserve">　1　  </w:t>
            </w:r>
            <w:sdt>
              <w:sdtPr>
                <w:rPr>
                  <w:rFonts w:ascii="Times New Roman" w:hAnsi="Times New Roman" w:eastAsia="MS PGothic" w:cs="Times New Roman"/>
                  <w:sz w:val="20"/>
                  <w:szCs w:val="20"/>
                  <w:lang w:eastAsia="ja-JP"/>
                </w:rPr>
                <w:id w:val="147477504"/>
                <w14:checkbox>
                  <w14:checked w14:val="0"/>
                  <w14:checkedState w14:val="2612" w14:font="MS Gothic"/>
                  <w14:uncheckedState w14:val="2610" w14:font="MS Gothic"/>
                </w14:checkbox>
              </w:sdtPr>
              <w:sdtEndPr>
                <w:rPr>
                  <w:rFonts w:ascii="Times New Roman" w:hAnsi="Times New Roman" w:eastAsia="MS PGothic" w:cs="Times New Roman"/>
                  <w:sz w:val="20"/>
                  <w:szCs w:val="20"/>
                  <w:lang w:eastAsia="ja-JP"/>
                </w:rPr>
              </w:sdtEndPr>
              <w:sdtContent>
                <w:r>
                  <w:rPr>
                    <w:rFonts w:ascii="Segoe UI Symbol" w:hAnsi="Segoe UI Symbol" w:eastAsia="MS Gothic" w:cs="Segoe UI Symbol"/>
                    <w:sz w:val="20"/>
                    <w:szCs w:val="20"/>
                    <w:lang w:eastAsia="ja-JP"/>
                  </w:rPr>
                  <w:t>☐</w:t>
                </w:r>
              </w:sdtContent>
            </w:sdt>
            <w:r>
              <w:rPr>
                <w:rFonts w:ascii="Times New Roman" w:hAnsi="Times New Roman" w:eastAsia="MS PGothic" w:cs="Times New Roman"/>
                <w:sz w:val="20"/>
                <w:szCs w:val="20"/>
                <w:lang w:eastAsia="ja-JP"/>
              </w:rPr>
              <w:t>　2</w:t>
            </w:r>
          </w:p>
        </w:tc>
      </w:tr>
      <w:tr w14:paraId="3993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76" w:type="dxa"/>
            <w:vAlign w:val="top"/>
          </w:tcPr>
          <w:p w14:paraId="5B3C9077">
            <w:pPr>
              <w:pStyle w:val="9"/>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76" w:lineRule="auto"/>
              <w:textAlignment w:val="auto"/>
              <w:rPr>
                <w:rFonts w:ascii="Times New Roman" w:hAnsi="Times New Roman" w:eastAsia="MS PGothic" w:cs="Times New Roman"/>
                <w:sz w:val="20"/>
                <w:szCs w:val="20"/>
                <w:lang w:eastAsia="ja-JP"/>
              </w:rPr>
            </w:pPr>
            <w:r>
              <w:rPr>
                <w:rFonts w:ascii="Times New Roman" w:hAnsi="Times New Roman" w:eastAsia="MS PGothic" w:cs="Times New Roman"/>
                <w:sz w:val="20"/>
                <w:szCs w:val="20"/>
                <w:lang w:eastAsia="ja-JP"/>
              </w:rPr>
              <w:t>社印及び署名</w:t>
            </w:r>
          </w:p>
          <w:p w14:paraId="2677FF3C">
            <w:pPr>
              <w:pStyle w:val="9"/>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76" w:lineRule="auto"/>
              <w:textAlignment w:val="auto"/>
              <w:rPr>
                <w:rFonts w:ascii="Times New Roman" w:hAnsi="Times New Roman" w:eastAsia="MS PGothic" w:cs="Times New Roman"/>
                <w:sz w:val="20"/>
                <w:szCs w:val="20"/>
                <w:lang w:eastAsia="ja-JP"/>
              </w:rPr>
            </w:pPr>
            <w:r>
              <w:rPr>
                <w:rFonts w:ascii="Times New Roman" w:hAnsi="Times New Roman" w:eastAsia="MS PGothic" w:cs="Times New Roman"/>
                <w:sz w:val="20"/>
                <w:szCs w:val="20"/>
              </w:rPr>
              <w:t>Organization Stamp</w:t>
            </w:r>
            <w:r>
              <w:rPr>
                <w:rFonts w:ascii="Times New Roman" w:hAnsi="Times New Roman" w:eastAsia="MS PGothic" w:cs="Times New Roman"/>
                <w:sz w:val="20"/>
                <w:szCs w:val="20"/>
                <w:lang w:eastAsia="ja-JP"/>
              </w:rPr>
              <w:t>　</w:t>
            </w:r>
            <w:r>
              <w:rPr>
                <w:rFonts w:ascii="Times New Roman" w:hAnsi="Times New Roman" w:eastAsia="MS PGothic" w:cs="Times New Roman"/>
                <w:sz w:val="20"/>
                <w:szCs w:val="20"/>
              </w:rPr>
              <w:t>Signature:</w:t>
            </w:r>
          </w:p>
        </w:tc>
        <w:tc>
          <w:tcPr>
            <w:tcW w:w="7506" w:type="dxa"/>
            <w:vAlign w:val="top"/>
          </w:tcPr>
          <w:p w14:paraId="2AC431AB">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lang w:eastAsia="ja-JP"/>
              </w:rPr>
            </w:pPr>
            <w:bookmarkStart w:id="0" w:name="_GoBack"/>
            <w:bookmarkEnd w:id="0"/>
          </w:p>
        </w:tc>
      </w:tr>
      <w:tr w14:paraId="38B9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76" w:type="dxa"/>
            <w:vAlign w:val="top"/>
          </w:tcPr>
          <w:p w14:paraId="750938AB">
            <w:pPr>
              <w:pStyle w:val="9"/>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76" w:lineRule="auto"/>
              <w:textAlignment w:val="auto"/>
              <w:rPr>
                <w:rFonts w:ascii="Times New Roman" w:hAnsi="Times New Roman" w:eastAsia="MS PGothic" w:cs="Times New Roman"/>
                <w:sz w:val="20"/>
                <w:szCs w:val="20"/>
                <w:lang w:eastAsia="ja-JP"/>
              </w:rPr>
            </w:pPr>
            <w:r>
              <w:rPr>
                <w:rFonts w:ascii="Times New Roman" w:hAnsi="Times New Roman" w:eastAsia="MS PGothic" w:cs="Times New Roman"/>
                <w:sz w:val="20"/>
                <w:szCs w:val="20"/>
                <w:lang w:eastAsia="ja-JP"/>
              </w:rPr>
              <w:t>日付</w:t>
            </w:r>
            <w:r>
              <w:rPr>
                <w:rFonts w:ascii="Times New Roman" w:hAnsi="Times New Roman" w:eastAsia="MS PGothic" w:cs="Times New Roman"/>
                <w:sz w:val="20"/>
                <w:szCs w:val="20"/>
              </w:rPr>
              <w:t>Date:</w:t>
            </w:r>
          </w:p>
        </w:tc>
        <w:tc>
          <w:tcPr>
            <w:tcW w:w="7506" w:type="dxa"/>
            <w:vAlign w:val="top"/>
          </w:tcPr>
          <w:p w14:paraId="1934AB44">
            <w:pPr>
              <w:pStyle w:val="9"/>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MS PGothic" w:cs="Times New Roman"/>
                <w:sz w:val="20"/>
                <w:szCs w:val="20"/>
                <w:lang w:eastAsia="ja-JP"/>
              </w:rPr>
            </w:pPr>
          </w:p>
        </w:tc>
      </w:tr>
    </w:tbl>
    <w:p w14:paraId="2EBE54C6">
      <w:pPr>
        <w:pStyle w:val="9"/>
        <w:keepNext w:val="0"/>
        <w:keepLines w:val="0"/>
        <w:pageBreakBefore w:val="0"/>
        <w:widowControl/>
        <w:kinsoku/>
        <w:wordWrap/>
        <w:overflowPunct/>
        <w:topLinePunct w:val="0"/>
        <w:autoSpaceDE/>
        <w:autoSpaceDN/>
        <w:bidi w:val="0"/>
        <w:adjustRightInd/>
        <w:snapToGrid/>
        <w:spacing w:after="0" w:line="600" w:lineRule="auto"/>
        <w:textAlignment w:val="auto"/>
        <w:rPr>
          <w:rFonts w:ascii="Times New Roman" w:hAnsi="Times New Roman" w:eastAsia="MS PGothic" w:cs="Times New Roman"/>
          <w:i/>
          <w:iCs/>
          <w:sz w:val="18"/>
          <w:szCs w:val="18"/>
          <w:lang w:eastAsia="ja-JP"/>
        </w:rPr>
      </w:pPr>
      <w:r>
        <w:rPr>
          <w:rFonts w:ascii="Times New Roman" w:hAnsi="Times New Roman" w:eastAsia="MS PGothic" w:cs="Times New Roman"/>
          <w:i/>
          <w:iCs/>
          <w:sz w:val="18"/>
          <w:szCs w:val="18"/>
          <w:lang w:eastAsia="ja-JP"/>
        </w:rPr>
        <w:t>２ページ目で詳細をマークしてください。 Please mark at the detail at Page 2.</w:t>
      </w:r>
    </w:p>
    <w:p w14:paraId="3CA5CC14">
      <w:pPr>
        <w:tabs>
          <w:tab w:val="center" w:pos="4320"/>
          <w:tab w:val="right" w:pos="8640"/>
          <w:tab w:val="right" w:pos="9072"/>
          <w:tab w:val="right" w:pos="9498"/>
        </w:tabs>
        <w:spacing w:line="276" w:lineRule="auto"/>
        <w:jc w:val="both"/>
        <w:rPr>
          <w:rFonts w:eastAsia="Times New Roman"/>
          <w:b/>
          <w:i/>
          <w:sz w:val="20"/>
          <w:szCs w:val="20"/>
          <w:lang w:val="en-MY" w:eastAsia="zh-CN"/>
        </w:rPr>
      </w:pPr>
      <w:r>
        <w:rPr>
          <w:sz w:val="20"/>
          <w:szCs w:val="20"/>
        </w:rPr>
        <w:drawing>
          <wp:anchor distT="0" distB="0" distL="114300" distR="114300" simplePos="0" relativeHeight="251660288" behindDoc="0" locked="0" layoutInCell="1" allowOverlap="1">
            <wp:simplePos x="0" y="0"/>
            <wp:positionH relativeFrom="column">
              <wp:posOffset>28575</wp:posOffset>
            </wp:positionH>
            <wp:positionV relativeFrom="paragraph">
              <wp:posOffset>0</wp:posOffset>
            </wp:positionV>
            <wp:extent cx="1303020" cy="857250"/>
            <wp:effectExtent l="0" t="0" r="0" b="0"/>
            <wp:wrapSquare wrapText="bothSides"/>
            <wp:docPr id="1021071863" name="Picture 102107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71863" name="Picture 102107186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03020" cy="857250"/>
                    </a:xfrm>
                    <a:prstGeom prst="rect">
                      <a:avLst/>
                    </a:prstGeom>
                    <a:noFill/>
                  </pic:spPr>
                </pic:pic>
              </a:graphicData>
            </a:graphic>
          </wp:anchor>
        </w:drawing>
      </w:r>
      <w:r>
        <w:rPr>
          <w:rFonts w:eastAsia="Times New Roman"/>
          <w:b/>
          <w:i/>
          <w:sz w:val="20"/>
          <w:szCs w:val="20"/>
          <w:lang w:val="en-MY"/>
        </w:rPr>
        <w:t>Japan Graduates Association of Malaysia</w:t>
      </w:r>
    </w:p>
    <w:p w14:paraId="1A60C782">
      <w:pPr>
        <w:tabs>
          <w:tab w:val="center" w:pos="4320"/>
          <w:tab w:val="right" w:pos="8640"/>
          <w:tab w:val="right" w:pos="9072"/>
          <w:tab w:val="right" w:pos="9498"/>
        </w:tabs>
        <w:spacing w:line="276" w:lineRule="auto"/>
        <w:rPr>
          <w:rFonts w:eastAsia="Times New Roman"/>
          <w:b/>
          <w:sz w:val="20"/>
          <w:szCs w:val="20"/>
          <w:lang w:val="en-MY" w:eastAsia="ja-JP"/>
        </w:rPr>
      </w:pPr>
      <w:r>
        <w:rPr>
          <w:rFonts w:eastAsia="Gungsuh"/>
          <w:b/>
          <w:sz w:val="20"/>
          <w:szCs w:val="20"/>
          <w:lang w:val="en-MY" w:eastAsia="ja-JP"/>
        </w:rPr>
        <w:t>マレ</w:t>
      </w:r>
      <w:r>
        <w:rPr>
          <w:b/>
          <w:sz w:val="20"/>
          <w:szCs w:val="20"/>
          <w:lang w:val="en-MY" w:eastAsia="ja-JP"/>
        </w:rPr>
        <w:t>ー</w:t>
      </w:r>
      <w:r>
        <w:rPr>
          <w:rFonts w:eastAsia="Gungsuh"/>
          <w:b/>
          <w:sz w:val="20"/>
          <w:szCs w:val="20"/>
          <w:lang w:val="en-MY" w:eastAsia="ja-JP"/>
        </w:rPr>
        <w:t>シア元留日</w:t>
      </w:r>
      <w:r>
        <w:rPr>
          <w:b/>
          <w:sz w:val="20"/>
          <w:szCs w:val="20"/>
          <w:lang w:val="en-MY" w:eastAsia="ja-JP"/>
        </w:rPr>
        <w:t>学</w:t>
      </w:r>
      <w:r>
        <w:rPr>
          <w:rFonts w:eastAsia="Gungsuh"/>
          <w:b/>
          <w:sz w:val="20"/>
          <w:szCs w:val="20"/>
          <w:lang w:val="en-MY" w:eastAsia="ja-JP"/>
        </w:rPr>
        <w:t>生協</w:t>
      </w:r>
      <w:r>
        <w:rPr>
          <w:b/>
          <w:sz w:val="20"/>
          <w:szCs w:val="20"/>
          <w:lang w:val="en-MY" w:eastAsia="ja-JP"/>
        </w:rPr>
        <w:t>会</w:t>
      </w:r>
    </w:p>
    <w:p w14:paraId="55FD18C4">
      <w:pPr>
        <w:tabs>
          <w:tab w:val="center" w:pos="4320"/>
          <w:tab w:val="right" w:pos="8640"/>
          <w:tab w:val="right" w:pos="9072"/>
          <w:tab w:val="right" w:pos="9498"/>
        </w:tabs>
        <w:spacing w:line="276" w:lineRule="auto"/>
        <w:rPr>
          <w:rFonts w:eastAsia="Times New Roman"/>
          <w:sz w:val="20"/>
          <w:szCs w:val="20"/>
          <w:lang w:val="en-MY"/>
        </w:rPr>
      </w:pPr>
      <w:r>
        <w:rPr>
          <w:rFonts w:eastAsia="Times New Roman"/>
          <w:sz w:val="20"/>
          <w:szCs w:val="20"/>
          <w:lang w:val="en-MY"/>
        </w:rPr>
        <w:t>No. 603, Block F, Pusat Dagangan Phileo Damansara 1,</w:t>
      </w:r>
    </w:p>
    <w:p w14:paraId="2A15BEF0">
      <w:pPr>
        <w:tabs>
          <w:tab w:val="center" w:pos="4320"/>
          <w:tab w:val="right" w:pos="8640"/>
          <w:tab w:val="right" w:pos="9072"/>
          <w:tab w:val="right" w:pos="9498"/>
        </w:tabs>
        <w:spacing w:line="276" w:lineRule="auto"/>
        <w:rPr>
          <w:rFonts w:eastAsia="Times New Roman"/>
          <w:sz w:val="20"/>
          <w:szCs w:val="20"/>
          <w:lang w:val="en-MY"/>
        </w:rPr>
      </w:pPr>
      <w:r>
        <w:rPr>
          <w:rFonts w:eastAsia="Times New Roman"/>
          <w:sz w:val="20"/>
          <w:szCs w:val="20"/>
          <w:lang w:val="en-MY"/>
        </w:rPr>
        <w:t>Jalan 16/11, Seksyen 16, 46350, Petaling Jaya, Selangor, Malaysia</w:t>
      </w:r>
    </w:p>
    <w:p w14:paraId="5B98D519">
      <w:pPr>
        <w:tabs>
          <w:tab w:val="center" w:pos="4320"/>
          <w:tab w:val="right" w:pos="8640"/>
          <w:tab w:val="right" w:pos="9072"/>
          <w:tab w:val="right" w:pos="9498"/>
        </w:tabs>
        <w:spacing w:line="276" w:lineRule="auto"/>
        <w:rPr>
          <w:rFonts w:eastAsia="Times New Roman"/>
          <w:sz w:val="20"/>
          <w:szCs w:val="20"/>
          <w:lang w:val="en-MY"/>
        </w:rPr>
      </w:pPr>
      <w:r>
        <w:fldChar w:fldCharType="begin"/>
      </w:r>
      <w:r>
        <w:instrText xml:space="preserve"> HYPERLINK "Tel:+603-7955" </w:instrText>
      </w:r>
      <w:r>
        <w:fldChar w:fldCharType="separate"/>
      </w:r>
      <w:r>
        <w:rPr>
          <w:rStyle w:val="6"/>
          <w:rFonts w:eastAsia="Times New Roman"/>
          <w:sz w:val="20"/>
          <w:szCs w:val="20"/>
          <w:lang w:val="en-MY"/>
        </w:rPr>
        <w:t>Tel:+603-7955</w:t>
      </w:r>
      <w:r>
        <w:rPr>
          <w:rStyle w:val="6"/>
          <w:rFonts w:eastAsia="Times New Roman"/>
          <w:sz w:val="20"/>
          <w:szCs w:val="20"/>
          <w:lang w:val="en-MY"/>
        </w:rPr>
        <w:fldChar w:fldCharType="end"/>
      </w:r>
      <w:r>
        <w:rPr>
          <w:rFonts w:eastAsia="Times New Roman"/>
          <w:sz w:val="20"/>
          <w:szCs w:val="20"/>
          <w:lang w:val="en-MY"/>
        </w:rPr>
        <w:t xml:space="preserve"> 4312    Email:jagamjcc@yahoo.com</w:t>
      </w:r>
    </w:p>
    <w:p w14:paraId="0CFC4B41">
      <w:pPr>
        <w:pStyle w:val="9"/>
        <w:spacing w:after="0" w:line="276" w:lineRule="auto"/>
        <w:jc w:val="center"/>
        <w:rPr>
          <w:rFonts w:ascii="Times New Roman" w:hAnsi="Times New Roman" w:eastAsia="MS PGothic" w:cs="Times New Roman"/>
          <w:b/>
          <w:sz w:val="24"/>
          <w:szCs w:val="24"/>
          <w:u w:val="single"/>
          <w:lang w:val="ja-JP" w:eastAsia="ja-JP"/>
        </w:rPr>
      </w:pPr>
    </w:p>
    <w:p w14:paraId="10B44A1B">
      <w:pPr>
        <w:pStyle w:val="9"/>
        <w:spacing w:line="276" w:lineRule="auto"/>
        <w:jc w:val="center"/>
        <w:rPr>
          <w:rFonts w:ascii="Times New Roman" w:hAnsi="Times New Roman" w:eastAsia="MS PGothic" w:cs="Times New Roman"/>
          <w:b/>
          <w:sz w:val="21"/>
          <w:szCs w:val="21"/>
          <w:u w:val="single"/>
          <w:lang w:eastAsia="ja-JP"/>
        </w:rPr>
      </w:pPr>
      <w:r>
        <w:rPr>
          <w:rFonts w:ascii="Times New Roman" w:hAnsi="Times New Roman" w:eastAsia="MS PGothic" w:cs="Times New Roman"/>
          <w:b/>
          <w:sz w:val="24"/>
          <w:szCs w:val="24"/>
          <w:u w:val="single"/>
          <w:lang w:val="ja-JP" w:eastAsia="ja-JP"/>
        </w:rPr>
        <w:t>(B) 交通、宿泊及び通訳者申込書</w:t>
      </w:r>
      <w:r>
        <w:rPr>
          <w:rFonts w:ascii="Times New Roman" w:hAnsi="Times New Roman" w:eastAsia="MS PGothic" w:cs="Times New Roman"/>
          <w:b/>
          <w:sz w:val="24"/>
          <w:szCs w:val="24"/>
          <w:u w:val="single"/>
          <w:lang w:val="en-MY" w:eastAsia="ja-JP"/>
        </w:rPr>
        <w:br w:type="textWrapping"/>
      </w:r>
      <w:r>
        <w:rPr>
          <w:rFonts w:ascii="Times New Roman" w:hAnsi="Times New Roman" w:eastAsia="MS PGothic" w:cs="Times New Roman"/>
          <w:b/>
          <w:sz w:val="24"/>
          <w:szCs w:val="24"/>
          <w:u w:val="single"/>
          <w:lang w:eastAsia="ja-JP"/>
        </w:rPr>
        <w:t>(B) Transport, Hotel, and Interpreter Application Form</w:t>
      </w:r>
      <w:r>
        <w:rPr>
          <w:rFonts w:ascii="Times New Roman" w:hAnsi="Times New Roman" w:eastAsia="MS PGothic" w:cs="Times New Roman"/>
          <w:b/>
          <w:sz w:val="24"/>
          <w:szCs w:val="24"/>
          <w:u w:val="single"/>
          <w:lang w:eastAsia="ja-JP"/>
        </w:rPr>
        <w:br w:type="textWrapping"/>
      </w:r>
    </w:p>
    <w:p w14:paraId="78F034B8">
      <w:pPr>
        <w:pStyle w:val="9"/>
        <w:numPr>
          <w:ilvl w:val="0"/>
          <w:numId w:val="1"/>
        </w:numPr>
        <w:spacing w:line="276" w:lineRule="auto"/>
        <w:rPr>
          <w:rFonts w:ascii="Times New Roman" w:hAnsi="Times New Roman" w:eastAsia="MS PGothic" w:cs="Times New Roman"/>
          <w:b/>
          <w:iCs/>
          <w:sz w:val="20"/>
          <w:szCs w:val="20"/>
          <w:lang w:val="de-DE" w:eastAsia="ja-JP"/>
        </w:rPr>
      </w:pPr>
      <w:r>
        <w:rPr>
          <w:rFonts w:ascii="Times New Roman" w:hAnsi="Times New Roman" w:eastAsia="MS PGothic" w:cs="Times New Roman"/>
          <w:b/>
          <w:sz w:val="20"/>
          <w:szCs w:val="20"/>
          <w:lang w:eastAsia="ja-JP"/>
        </w:rPr>
        <w:t>参加スタッフ詳細</w:t>
      </w:r>
      <w:r>
        <w:rPr>
          <w:rFonts w:ascii="Times New Roman" w:hAnsi="Times New Roman" w:eastAsia="MS PGothic" w:cs="Times New Roman"/>
          <w:b/>
          <w:iCs/>
          <w:sz w:val="20"/>
          <w:szCs w:val="20"/>
          <w:lang w:val="fr-FR" w:eastAsia="ja-JP"/>
        </w:rPr>
        <w:t>　Details of P</w:t>
      </w:r>
      <w:r>
        <w:rPr>
          <w:rFonts w:ascii="Times New Roman" w:hAnsi="Times New Roman" w:eastAsia="MS PGothic" w:cs="Times New Roman"/>
          <w:b/>
          <w:sz w:val="20"/>
          <w:szCs w:val="20"/>
          <w:lang w:eastAsia="ja-JP"/>
        </w:rPr>
        <w:t>articipating Staff</w:t>
      </w:r>
    </w:p>
    <w:tbl>
      <w:tblPr>
        <w:tblStyle w:val="7"/>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5312"/>
        <w:gridCol w:w="3581"/>
      </w:tblGrid>
      <w:tr w14:paraId="5E44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27" w:type="dxa"/>
            <w:vAlign w:val="top"/>
          </w:tcPr>
          <w:p w14:paraId="1168FE00">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eastAsia="MS PGothic" w:cs="Times New Roman"/>
                <w:sz w:val="20"/>
                <w:szCs w:val="20"/>
                <w:vertAlign w:val="baseline"/>
                <w:lang w:val="en-US" w:eastAsia="ja-JP"/>
              </w:rPr>
            </w:pPr>
            <w:r>
              <w:rPr>
                <w:rFonts w:hint="default" w:ascii="Times New Roman" w:hAnsi="Times New Roman" w:eastAsia="MS PGothic"/>
                <w:sz w:val="20"/>
                <w:szCs w:val="20"/>
                <w:vertAlign w:val="baseline"/>
                <w:lang w:eastAsia="ja-JP"/>
              </w:rPr>
              <w:t>番号</w:t>
            </w:r>
            <w:r>
              <w:rPr>
                <w:rFonts w:hint="default" w:ascii="Times New Roman" w:hAnsi="Times New Roman" w:eastAsia="MS PGothic"/>
                <w:sz w:val="20"/>
                <w:szCs w:val="20"/>
                <w:vertAlign w:val="baseline"/>
                <w:lang w:val="en-US" w:eastAsia="ja-JP"/>
              </w:rPr>
              <w:t xml:space="preserve"> No.</w:t>
            </w:r>
          </w:p>
        </w:tc>
        <w:tc>
          <w:tcPr>
            <w:tcW w:w="5312" w:type="dxa"/>
            <w:vAlign w:val="top"/>
          </w:tcPr>
          <w:p w14:paraId="0827ED8E">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MS PGothic" w:cs="Times New Roman"/>
                <w:sz w:val="20"/>
                <w:szCs w:val="20"/>
                <w:vertAlign w:val="baseline"/>
                <w:lang w:eastAsia="ja-JP"/>
              </w:rPr>
            </w:pPr>
            <w:r>
              <w:rPr>
                <w:rFonts w:ascii="Times New Roman" w:hAnsi="Times New Roman" w:eastAsia="MS PGothic" w:cs="Times New Roman"/>
                <w:sz w:val="20"/>
                <w:szCs w:val="20"/>
                <w:lang w:eastAsia="ja-JP"/>
              </w:rPr>
              <w:t>名前Name</w:t>
            </w:r>
          </w:p>
        </w:tc>
        <w:tc>
          <w:tcPr>
            <w:tcW w:w="3581" w:type="dxa"/>
            <w:vAlign w:val="top"/>
          </w:tcPr>
          <w:p w14:paraId="21BD3F4F">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MS PGothic" w:cs="Times New Roman"/>
                <w:sz w:val="20"/>
                <w:szCs w:val="20"/>
                <w:vertAlign w:val="baseline"/>
                <w:lang w:eastAsia="ja-JP"/>
              </w:rPr>
            </w:pPr>
            <w:r>
              <w:rPr>
                <w:rFonts w:ascii="Times New Roman" w:hAnsi="Times New Roman" w:eastAsia="MS PGothic" w:cs="Times New Roman"/>
                <w:sz w:val="20"/>
                <w:szCs w:val="20"/>
                <w:lang w:eastAsia="ja-JP"/>
              </w:rPr>
              <w:t>パスポート番号Passport Number</w:t>
            </w:r>
          </w:p>
        </w:tc>
      </w:tr>
      <w:tr w14:paraId="2BE5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27" w:type="dxa"/>
            <w:vAlign w:val="top"/>
          </w:tcPr>
          <w:p w14:paraId="47FFD484">
            <w:pPr>
              <w:pStyle w:val="9"/>
              <w:numPr>
                <w:ilvl w:val="0"/>
                <w:numId w:val="0"/>
              </w:numPr>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eastAsia="MS PGothic" w:cs="Times New Roman"/>
                <w:sz w:val="20"/>
                <w:szCs w:val="20"/>
                <w:vertAlign w:val="baseline"/>
                <w:lang w:val="en-US" w:eastAsia="ja-JP"/>
              </w:rPr>
            </w:pPr>
            <w:r>
              <w:rPr>
                <w:rFonts w:hint="default" w:ascii="Times New Roman" w:hAnsi="Times New Roman" w:eastAsia="MS PGothic" w:cs="Times New Roman"/>
                <w:sz w:val="20"/>
                <w:szCs w:val="20"/>
                <w:vertAlign w:val="baseline"/>
                <w:lang w:val="en-US" w:eastAsia="ja-JP"/>
              </w:rPr>
              <w:t>1.</w:t>
            </w:r>
          </w:p>
        </w:tc>
        <w:tc>
          <w:tcPr>
            <w:tcW w:w="5312" w:type="dxa"/>
            <w:vAlign w:val="top"/>
          </w:tcPr>
          <w:p w14:paraId="79CA66C6">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MS PGothic" w:cs="Times New Roman"/>
                <w:sz w:val="20"/>
                <w:szCs w:val="20"/>
                <w:vertAlign w:val="baseline"/>
                <w:lang w:eastAsia="ja-JP"/>
              </w:rPr>
            </w:pPr>
            <w:r>
              <w:rPr>
                <w:rFonts w:ascii="Times New Roman" w:hAnsi="Times New Roman" w:eastAsia="MS PGothic" w:cs="Times New Roman"/>
                <w:sz w:val="20"/>
                <w:szCs w:val="20"/>
                <w:lang w:eastAsia="ja-JP"/>
              </w:rPr>
              <w:t>(Mr/Ms)</w:t>
            </w:r>
          </w:p>
        </w:tc>
        <w:tc>
          <w:tcPr>
            <w:tcW w:w="3581" w:type="dxa"/>
            <w:vAlign w:val="top"/>
          </w:tcPr>
          <w:p w14:paraId="5A07ABD0">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MS PGothic" w:cs="Times New Roman"/>
                <w:sz w:val="20"/>
                <w:szCs w:val="20"/>
                <w:vertAlign w:val="baseline"/>
                <w:lang w:eastAsia="ja-JP"/>
              </w:rPr>
            </w:pPr>
          </w:p>
        </w:tc>
      </w:tr>
      <w:tr w14:paraId="4DBB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27" w:type="dxa"/>
            <w:vAlign w:val="top"/>
          </w:tcPr>
          <w:p w14:paraId="2549D4D3">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eastAsia="MS PGothic" w:cs="Times New Roman"/>
                <w:sz w:val="20"/>
                <w:szCs w:val="20"/>
                <w:vertAlign w:val="baseline"/>
                <w:lang w:val="en-US" w:eastAsia="ja-JP"/>
              </w:rPr>
            </w:pPr>
            <w:r>
              <w:rPr>
                <w:rFonts w:hint="default" w:ascii="Times New Roman" w:hAnsi="Times New Roman" w:eastAsia="MS PGothic" w:cs="Times New Roman"/>
                <w:sz w:val="20"/>
                <w:szCs w:val="20"/>
                <w:vertAlign w:val="baseline"/>
                <w:lang w:val="en-US" w:eastAsia="ja-JP"/>
              </w:rPr>
              <w:t>2.</w:t>
            </w:r>
          </w:p>
        </w:tc>
        <w:tc>
          <w:tcPr>
            <w:tcW w:w="5312" w:type="dxa"/>
            <w:vAlign w:val="top"/>
          </w:tcPr>
          <w:p w14:paraId="25F34BDD">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MS PGothic" w:cs="Times New Roman"/>
                <w:sz w:val="20"/>
                <w:szCs w:val="20"/>
                <w:vertAlign w:val="baseline"/>
                <w:lang w:eastAsia="ja-JP"/>
              </w:rPr>
            </w:pPr>
            <w:r>
              <w:rPr>
                <w:rFonts w:ascii="Times New Roman" w:hAnsi="Times New Roman" w:eastAsia="MS PGothic" w:cs="Times New Roman"/>
                <w:sz w:val="20"/>
                <w:szCs w:val="20"/>
                <w:lang w:eastAsia="ja-JP"/>
              </w:rPr>
              <w:t>(Mr/Ms)</w:t>
            </w:r>
          </w:p>
        </w:tc>
        <w:tc>
          <w:tcPr>
            <w:tcW w:w="3581" w:type="dxa"/>
            <w:vAlign w:val="top"/>
          </w:tcPr>
          <w:p w14:paraId="5822EAF8">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MS PGothic" w:cs="Times New Roman"/>
                <w:sz w:val="20"/>
                <w:szCs w:val="20"/>
                <w:vertAlign w:val="baseline"/>
                <w:lang w:eastAsia="ja-JP"/>
              </w:rPr>
            </w:pPr>
          </w:p>
        </w:tc>
      </w:tr>
    </w:tbl>
    <w:p w14:paraId="64D16C8D">
      <w:pPr>
        <w:pStyle w:val="9"/>
        <w:spacing w:line="276" w:lineRule="auto"/>
        <w:rPr>
          <w:rFonts w:ascii="Times New Roman" w:hAnsi="Times New Roman" w:eastAsia="MS PGothic" w:cs="Times New Roman"/>
          <w:sz w:val="20"/>
          <w:szCs w:val="20"/>
        </w:rPr>
      </w:pPr>
      <w:r>
        <w:rPr>
          <w:rFonts w:ascii="Times New Roman" w:hAnsi="Times New Roman" w:eastAsia="MS PGothic" w:cs="Times New Roman"/>
          <w:i/>
          <w:iCs/>
          <w:sz w:val="18"/>
          <w:szCs w:val="18"/>
          <w:lang w:eastAsia="ja-JP"/>
        </w:rPr>
        <w:t>パスポートコピーを送ってください。</w:t>
      </w:r>
      <w:r>
        <w:rPr>
          <w:rFonts w:ascii="Times New Roman" w:hAnsi="Times New Roman" w:eastAsia="MS PGothic" w:cs="Times New Roman"/>
          <w:i/>
          <w:iCs/>
          <w:sz w:val="18"/>
          <w:szCs w:val="18"/>
        </w:rPr>
        <w:t>Please attach with Passport copy.</w:t>
      </w:r>
    </w:p>
    <w:p w14:paraId="64E62781">
      <w:pPr>
        <w:pStyle w:val="9"/>
        <w:numPr>
          <w:ilvl w:val="0"/>
          <w:numId w:val="1"/>
        </w:numPr>
        <w:spacing w:line="276" w:lineRule="auto"/>
        <w:rPr>
          <w:rFonts w:ascii="Times New Roman" w:hAnsi="Times New Roman" w:eastAsia="MS PGothic" w:cs="Times New Roman"/>
          <w:b/>
          <w:bCs/>
          <w:iCs/>
          <w:sz w:val="20"/>
          <w:szCs w:val="20"/>
          <w:lang w:val="de-DE" w:eastAsia="ja-JP"/>
        </w:rPr>
      </w:pPr>
      <w:r>
        <w:rPr>
          <w:rFonts w:ascii="Times New Roman" w:hAnsi="Times New Roman" w:eastAsia="MS PGothic" w:cs="Times New Roman"/>
          <w:b/>
          <w:bCs/>
          <w:sz w:val="20"/>
          <w:szCs w:val="20"/>
          <w:lang w:val="ja-JP" w:eastAsia="ja-JP"/>
        </w:rPr>
        <w:t xml:space="preserve">国内移動　In-Country </w:t>
      </w:r>
      <w:r>
        <w:rPr>
          <w:rFonts w:ascii="Times New Roman" w:hAnsi="Times New Roman" w:eastAsia="MS PGothic" w:cs="Times New Roman"/>
          <w:b/>
          <w:bCs/>
          <w:iCs/>
          <w:sz w:val="20"/>
          <w:szCs w:val="20"/>
          <w:lang w:val="fr-FR" w:eastAsia="ja-JP"/>
        </w:rPr>
        <w:t xml:space="preserve">Transport </w:t>
      </w:r>
    </w:p>
    <w:p w14:paraId="0ABEBD40">
      <w:pPr>
        <w:pStyle w:val="9"/>
        <w:numPr>
          <w:ilvl w:val="0"/>
          <w:numId w:val="2"/>
        </w:numPr>
        <w:spacing w:line="276" w:lineRule="auto"/>
        <w:rPr>
          <w:rFonts w:ascii="Times New Roman" w:hAnsi="Times New Roman" w:eastAsia="MS PGothic" w:cs="Times New Roman"/>
          <w:sz w:val="20"/>
          <w:szCs w:val="20"/>
        </w:rPr>
      </w:pPr>
      <w:r>
        <w:rPr>
          <w:rFonts w:hint="default" w:ascii="Times New Roman" w:hAnsi="Times New Roman" w:eastAsia="MS PGothic"/>
          <w:sz w:val="20"/>
          <w:szCs w:val="20"/>
          <w:lang w:val="ja-JP" w:eastAsia="ja-JP"/>
        </w:rPr>
        <w:t>ペナンからクアラルンプールまでの国内送迎（2名分）が含まれます。</w:t>
      </w:r>
      <w:r>
        <w:rPr>
          <w:rFonts w:ascii="Times New Roman" w:hAnsi="Times New Roman" w:eastAsia="MS PGothic" w:cs="Times New Roman"/>
          <w:sz w:val="20"/>
          <w:szCs w:val="20"/>
          <w:lang w:eastAsia="ja-JP"/>
        </w:rPr>
        <w:br w:type="textWrapping"/>
      </w:r>
      <w:r>
        <w:rPr>
          <w:rFonts w:ascii="Times New Roman" w:hAnsi="Times New Roman" w:eastAsia="MS PGothic" w:cs="Times New Roman"/>
          <w:sz w:val="20"/>
          <w:szCs w:val="20"/>
          <w:lang w:eastAsia="ja-JP"/>
        </w:rPr>
        <w:t xml:space="preserve">Domestic </w:t>
      </w:r>
      <w:r>
        <w:rPr>
          <w:rFonts w:hint="default" w:ascii="Times New Roman" w:hAnsi="Times New Roman" w:eastAsia="MS PGothic" w:cs="Times New Roman"/>
          <w:sz w:val="20"/>
          <w:szCs w:val="20"/>
          <w:lang w:val="en-US" w:eastAsia="ja-JP"/>
        </w:rPr>
        <w:t>transfer</w:t>
      </w:r>
      <w:r>
        <w:rPr>
          <w:rFonts w:ascii="Times New Roman" w:hAnsi="Times New Roman" w:eastAsia="MS PGothic" w:cs="Times New Roman"/>
          <w:sz w:val="20"/>
          <w:szCs w:val="20"/>
          <w:lang w:eastAsia="ja-JP"/>
        </w:rPr>
        <w:t xml:space="preserve"> from Penang to Kuala Lumpur for 2 persons is included</w:t>
      </w:r>
      <w:r>
        <w:rPr>
          <w:rFonts w:hint="default" w:ascii="Times New Roman" w:hAnsi="Times New Roman" w:eastAsia="MS PGothic" w:cs="Times New Roman"/>
          <w:sz w:val="20"/>
          <w:szCs w:val="20"/>
          <w:lang w:val="en-US" w:eastAsia="ja-JP"/>
        </w:rPr>
        <w:t>.</w:t>
      </w:r>
    </w:p>
    <w:p w14:paraId="018E2DBA">
      <w:pPr>
        <w:pStyle w:val="9"/>
        <w:spacing w:line="276" w:lineRule="auto"/>
        <w:rPr>
          <w:rFonts w:ascii="Times New Roman" w:hAnsi="Times New Roman" w:eastAsia="MS PGothic" w:cs="Times New Roman"/>
          <w:color w:val="333333"/>
          <w:sz w:val="20"/>
          <w:szCs w:val="20"/>
        </w:rPr>
      </w:pPr>
    </w:p>
    <w:p w14:paraId="0C10DA5F">
      <w:pPr>
        <w:pStyle w:val="9"/>
        <w:numPr>
          <w:ilvl w:val="0"/>
          <w:numId w:val="1"/>
        </w:numPr>
        <w:spacing w:line="276" w:lineRule="auto"/>
        <w:rPr>
          <w:rFonts w:ascii="Times New Roman" w:hAnsi="Times New Roman" w:eastAsia="MS PGothic" w:cs="Times New Roman"/>
          <w:b/>
          <w:bCs/>
          <w:iCs/>
          <w:sz w:val="20"/>
          <w:szCs w:val="20"/>
          <w:lang w:val="de-DE" w:eastAsia="ja-JP"/>
        </w:rPr>
      </w:pPr>
      <w:r>
        <w:rPr>
          <w:rFonts w:ascii="Times New Roman" w:hAnsi="Times New Roman" w:eastAsia="MS PGothic" w:cs="Times New Roman"/>
          <w:b/>
          <w:bCs/>
          <w:sz w:val="20"/>
          <w:szCs w:val="20"/>
          <w:lang w:val="ja-JP" w:eastAsia="ja-JP"/>
        </w:rPr>
        <w:t>宿泊について</w:t>
      </w:r>
      <w:r>
        <w:rPr>
          <w:rFonts w:ascii="Times New Roman" w:hAnsi="Times New Roman" w:eastAsia="MS PGothic" w:cs="Times New Roman"/>
          <w:b/>
          <w:bCs/>
          <w:sz w:val="20"/>
          <w:szCs w:val="20"/>
          <w:lang w:eastAsia="ja-JP"/>
        </w:rPr>
        <w:t>(</w:t>
      </w:r>
      <w:r>
        <w:rPr>
          <w:rFonts w:hint="eastAsia" w:ascii="Times New Roman" w:hAnsi="Times New Roman" w:eastAsia="MS PGothic" w:cs="Times New Roman"/>
          <w:b/>
          <w:bCs/>
          <w:sz w:val="20"/>
          <w:szCs w:val="20"/>
          <w:lang w:eastAsia="ja-JP"/>
        </w:rPr>
        <w:t>パッケージには、1 つのツイン シェアリング ルームが含まれています。 追加の部屋が必要な場合は、各自でお支払いください)</w:t>
      </w:r>
    </w:p>
    <w:p w14:paraId="7D4AA559">
      <w:pPr>
        <w:pStyle w:val="9"/>
        <w:spacing w:line="276" w:lineRule="auto"/>
        <w:ind w:left="360"/>
        <w:rPr>
          <w:rFonts w:ascii="Times New Roman" w:hAnsi="Times New Roman" w:eastAsia="MS PGothic" w:cs="Times New Roman"/>
          <w:b/>
          <w:bCs/>
          <w:iCs/>
          <w:sz w:val="20"/>
          <w:szCs w:val="20"/>
          <w:lang w:val="de-DE" w:eastAsia="ja-JP"/>
        </w:rPr>
      </w:pPr>
      <w:r>
        <w:rPr>
          <w:rFonts w:ascii="Times New Roman" w:hAnsi="Times New Roman" w:eastAsia="MS PGothic" w:cs="Times New Roman"/>
          <w:b/>
          <w:bCs/>
          <w:sz w:val="20"/>
          <w:szCs w:val="20"/>
          <w:lang w:eastAsia="ja-JP"/>
        </w:rPr>
        <w:t>Hotel</w:t>
      </w:r>
      <w:r>
        <w:rPr>
          <w:rFonts w:ascii="Times New Roman" w:hAnsi="Times New Roman" w:eastAsia="MS PGothic" w:cs="Times New Roman"/>
          <w:b/>
          <w:bCs/>
          <w:iCs/>
          <w:sz w:val="20"/>
          <w:szCs w:val="20"/>
          <w:lang w:val="fr-FR" w:eastAsia="ja-JP"/>
        </w:rPr>
        <w:t xml:space="preserve"> (The package is inclusive of one twin-sharing room. Please pay at your own cost if you need extra room)</w:t>
      </w:r>
    </w:p>
    <w:p w14:paraId="1687C5B0">
      <w:pPr>
        <w:pStyle w:val="9"/>
        <w:spacing w:line="276" w:lineRule="auto"/>
        <w:ind w:left="360"/>
        <w:rPr>
          <w:rFonts w:ascii="Times New Roman" w:hAnsi="Times New Roman" w:eastAsia="MS PGothic" w:cs="Times New Roman"/>
          <w:sz w:val="20"/>
          <w:szCs w:val="20"/>
          <w:lang w:val="de-DE" w:eastAsia="ja-JP"/>
        </w:rPr>
      </w:pPr>
      <w:sdt>
        <w:sdtPr>
          <w:rPr>
            <w:rFonts w:ascii="Times New Roman" w:hAnsi="Times New Roman" w:eastAsia="MS PGothic" w:cs="Times New Roman"/>
            <w:sz w:val="20"/>
            <w:szCs w:val="20"/>
            <w:lang w:val="de-DE" w:eastAsia="ja-JP"/>
          </w:rPr>
          <w:id w:val="2037007180"/>
          <w14:checkbox>
            <w14:checked w14:val="0"/>
            <w14:checkedState w14:val="2612" w14:font="MS Gothic"/>
            <w14:uncheckedState w14:val="2610" w14:font="MS Gothic"/>
          </w14:checkbox>
        </w:sdtPr>
        <w:sdtEndPr>
          <w:rPr>
            <w:rFonts w:ascii="Times New Roman" w:hAnsi="Times New Roman" w:eastAsia="MS PGothic" w:cs="Times New Roman"/>
            <w:sz w:val="20"/>
            <w:szCs w:val="20"/>
            <w:lang w:val="de-DE" w:eastAsia="ja-JP"/>
          </w:rPr>
        </w:sdtEndPr>
        <w:sdtContent>
          <w:r>
            <w:rPr>
              <w:rFonts w:hint="eastAsia" w:ascii="MS Gothic" w:hAnsi="MS Gothic" w:eastAsia="MS Gothic" w:cs="Times New Roman"/>
              <w:sz w:val="20"/>
              <w:szCs w:val="20"/>
              <w:lang w:val="de-DE" w:eastAsia="ja-JP"/>
            </w:rPr>
            <w:t>☐</w:t>
          </w:r>
        </w:sdtContent>
      </w:sdt>
      <w:r>
        <w:rPr>
          <w:rFonts w:ascii="Times New Roman" w:hAnsi="Times New Roman" w:eastAsia="MS PGothic" w:cs="Times New Roman"/>
          <w:sz w:val="20"/>
          <w:szCs w:val="20"/>
          <w:lang w:eastAsia="ja-JP"/>
        </w:rPr>
        <w:t>　</w:t>
      </w:r>
      <w:r>
        <w:rPr>
          <w:rFonts w:hint="default" w:ascii="Times New Roman" w:hAnsi="Times New Roman" w:eastAsia="MS PGothic" w:cs="Times New Roman"/>
          <w:sz w:val="20"/>
          <w:szCs w:val="20"/>
          <w:lang w:val="en-US" w:eastAsia="ja-JP"/>
        </w:rPr>
        <w:t>Penang Hotel (TBC)</w:t>
      </w:r>
      <w:r>
        <w:rPr>
          <w:rFonts w:ascii="Times New Roman" w:hAnsi="Times New Roman" w:eastAsia="MS PGothic" w:cs="Times New Roman"/>
          <w:sz w:val="20"/>
          <w:szCs w:val="20"/>
          <w:lang w:val="de-DE" w:eastAsia="ja-JP"/>
        </w:rPr>
        <w:t xml:space="preserve"> – Check-in : </w:t>
      </w:r>
      <w:r>
        <w:rPr>
          <w:rFonts w:hint="default" w:ascii="Times New Roman" w:hAnsi="Times New Roman" w:eastAsia="MS PGothic" w:cs="Times New Roman"/>
          <w:sz w:val="20"/>
          <w:szCs w:val="20"/>
          <w:lang w:val="en-US" w:eastAsia="ja-JP"/>
        </w:rPr>
        <w:t>22</w:t>
      </w:r>
      <w:r>
        <w:rPr>
          <w:rFonts w:ascii="Times New Roman" w:hAnsi="Times New Roman" w:eastAsia="MS PGothic" w:cs="Times New Roman"/>
          <w:sz w:val="20"/>
          <w:szCs w:val="20"/>
          <w:lang w:val="de-DE" w:eastAsia="ja-JP"/>
        </w:rPr>
        <w:t>/0</w:t>
      </w:r>
      <w:r>
        <w:rPr>
          <w:rFonts w:hint="default" w:ascii="Times New Roman" w:hAnsi="Times New Roman" w:eastAsia="MS PGothic" w:cs="Times New Roman"/>
          <w:sz w:val="20"/>
          <w:szCs w:val="20"/>
          <w:lang w:val="en-US" w:eastAsia="ja-JP"/>
        </w:rPr>
        <w:t>8</w:t>
      </w:r>
      <w:r>
        <w:rPr>
          <w:rFonts w:ascii="Times New Roman" w:hAnsi="Times New Roman" w:eastAsia="MS PGothic" w:cs="Times New Roman"/>
          <w:sz w:val="20"/>
          <w:szCs w:val="20"/>
          <w:lang w:val="de-DE" w:eastAsia="ja-JP"/>
        </w:rPr>
        <w:t>/202</w:t>
      </w:r>
      <w:r>
        <w:rPr>
          <w:rFonts w:hint="default" w:ascii="Times New Roman" w:hAnsi="Times New Roman" w:eastAsia="MS PGothic" w:cs="Times New Roman"/>
          <w:sz w:val="20"/>
          <w:szCs w:val="20"/>
          <w:lang w:val="en-US" w:eastAsia="ja-JP"/>
        </w:rPr>
        <w:t>5</w:t>
      </w:r>
      <w:r>
        <w:rPr>
          <w:rFonts w:ascii="Times New Roman" w:hAnsi="Times New Roman" w:eastAsia="MS PGothic" w:cs="Times New Roman"/>
          <w:sz w:val="20"/>
          <w:szCs w:val="20"/>
          <w:lang w:val="de-DE" w:eastAsia="ja-JP"/>
        </w:rPr>
        <w:t xml:space="preserve">, Check-out :  </w:t>
      </w:r>
      <w:r>
        <w:rPr>
          <w:rFonts w:hint="default" w:ascii="Times New Roman" w:hAnsi="Times New Roman" w:eastAsia="MS PGothic" w:cs="Times New Roman"/>
          <w:sz w:val="20"/>
          <w:szCs w:val="20"/>
          <w:lang w:val="en-US" w:eastAsia="ja-JP"/>
        </w:rPr>
        <w:t>23</w:t>
      </w:r>
      <w:r>
        <w:rPr>
          <w:rFonts w:ascii="Times New Roman" w:hAnsi="Times New Roman" w:eastAsia="MS PGothic" w:cs="Times New Roman"/>
          <w:sz w:val="20"/>
          <w:szCs w:val="20"/>
          <w:lang w:val="de-DE" w:eastAsia="ja-JP"/>
        </w:rPr>
        <w:t>/0</w:t>
      </w:r>
      <w:r>
        <w:rPr>
          <w:rFonts w:hint="default" w:ascii="Times New Roman" w:hAnsi="Times New Roman" w:eastAsia="MS PGothic" w:cs="Times New Roman"/>
          <w:sz w:val="20"/>
          <w:szCs w:val="20"/>
          <w:lang w:val="en-US" w:eastAsia="ja-JP"/>
        </w:rPr>
        <w:t>8</w:t>
      </w:r>
      <w:r>
        <w:rPr>
          <w:rFonts w:ascii="Times New Roman" w:hAnsi="Times New Roman" w:eastAsia="MS PGothic" w:cs="Times New Roman"/>
          <w:sz w:val="20"/>
          <w:szCs w:val="20"/>
          <w:lang w:val="de-DE" w:eastAsia="ja-JP"/>
        </w:rPr>
        <w:t>/202</w:t>
      </w:r>
      <w:r>
        <w:rPr>
          <w:rFonts w:hint="default" w:ascii="Times New Roman" w:hAnsi="Times New Roman" w:eastAsia="MS PGothic" w:cs="Times New Roman"/>
          <w:sz w:val="20"/>
          <w:szCs w:val="20"/>
          <w:lang w:val="en-US" w:eastAsia="ja-JP"/>
        </w:rPr>
        <w:t>5</w:t>
      </w:r>
      <w:r>
        <w:rPr>
          <w:rFonts w:ascii="Times New Roman" w:hAnsi="Times New Roman" w:eastAsia="MS PGothic" w:cs="Times New Roman"/>
          <w:sz w:val="20"/>
          <w:szCs w:val="20"/>
          <w:lang w:val="de-DE" w:eastAsia="ja-JP"/>
        </w:rPr>
        <w:br w:type="textWrapping"/>
      </w:r>
      <w:r>
        <w:rPr>
          <w:rFonts w:ascii="Times New Roman" w:hAnsi="Times New Roman" w:eastAsia="MS PGothic" w:cs="Times New Roman"/>
          <w:sz w:val="20"/>
          <w:szCs w:val="20"/>
          <w:lang w:eastAsia="ja-JP"/>
        </w:rPr>
        <w:t>　　</w:t>
      </w:r>
      <w:r>
        <w:rPr>
          <w:rFonts w:ascii="Times New Roman" w:hAnsi="Times New Roman" w:eastAsia="MS PGothic" w:cs="Times New Roman"/>
          <w:sz w:val="20"/>
          <w:szCs w:val="20"/>
          <w:lang w:val="de-DE" w:eastAsia="ja-JP"/>
        </w:rPr>
        <w:t xml:space="preserve">  </w:t>
      </w:r>
      <w:r>
        <w:rPr>
          <w:rFonts w:ascii="Times New Roman" w:hAnsi="Times New Roman" w:cs="Times New Roman"/>
          <w:b/>
          <w:bCs/>
          <w:color w:val="202124"/>
          <w:sz w:val="21"/>
          <w:szCs w:val="21"/>
          <w:shd w:val="clear" w:color="auto" w:fill="FFFFFF"/>
          <w:lang w:val="de-DE"/>
        </w:rPr>
        <w:t xml:space="preserve">• </w:t>
      </w:r>
      <w:r>
        <w:rPr>
          <w:rFonts w:ascii="Times New Roman" w:hAnsi="Times New Roman" w:eastAsia="MS PGothic" w:cs="Times New Roman"/>
          <w:sz w:val="20"/>
          <w:szCs w:val="20"/>
          <w:lang w:eastAsia="ja-JP"/>
        </w:rPr>
        <w:t>ツインルーム</w:t>
      </w:r>
      <w:r>
        <w:rPr>
          <w:rFonts w:ascii="Times New Roman" w:hAnsi="Times New Roman" w:eastAsia="MS PGothic" w:cs="Times New Roman"/>
          <w:sz w:val="20"/>
          <w:szCs w:val="20"/>
          <w:lang w:val="de-DE" w:eastAsia="ja-JP"/>
        </w:rPr>
        <w:t xml:space="preserve"> 1</w:t>
      </w:r>
      <w:r>
        <w:rPr>
          <w:rFonts w:ascii="Times New Roman" w:hAnsi="Times New Roman" w:eastAsia="MS PGothic" w:cs="Times New Roman"/>
          <w:sz w:val="20"/>
          <w:szCs w:val="20"/>
          <w:lang w:eastAsia="ja-JP"/>
        </w:rPr>
        <w:t>泊</w:t>
      </w:r>
      <w:r>
        <w:rPr>
          <w:rFonts w:ascii="Times New Roman" w:hAnsi="Times New Roman" w:eastAsia="MS PGothic" w:cs="Times New Roman"/>
          <w:sz w:val="20"/>
          <w:szCs w:val="20"/>
          <w:lang w:val="de-DE" w:eastAsia="ja-JP"/>
        </w:rPr>
        <w:t xml:space="preserve"> (</w:t>
      </w:r>
      <w:r>
        <w:rPr>
          <w:rFonts w:ascii="Times New Roman" w:hAnsi="Times New Roman" w:eastAsia="MS PGothic" w:cs="Times New Roman"/>
          <w:sz w:val="20"/>
          <w:szCs w:val="20"/>
          <w:lang w:eastAsia="ja-JP"/>
        </w:rPr>
        <w:t>朝食付き</w:t>
      </w:r>
      <w:r>
        <w:rPr>
          <w:rFonts w:ascii="Times New Roman" w:hAnsi="Times New Roman" w:eastAsia="MS PGothic" w:cs="Times New Roman"/>
          <w:sz w:val="20"/>
          <w:szCs w:val="20"/>
          <w:lang w:val="de-DE" w:eastAsia="ja-JP"/>
        </w:rPr>
        <w:t>)</w:t>
      </w:r>
      <w:r>
        <w:rPr>
          <w:rFonts w:ascii="Times New Roman" w:hAnsi="Times New Roman" w:eastAsia="MS PGothic" w:cs="Times New Roman"/>
          <w:sz w:val="20"/>
          <w:szCs w:val="20"/>
          <w:lang w:val="de-DE" w:eastAsia="ja-JP"/>
        </w:rPr>
        <w:br w:type="textWrapping"/>
      </w:r>
      <w:r>
        <w:rPr>
          <w:rFonts w:ascii="Times New Roman" w:hAnsi="Times New Roman" w:eastAsia="MS PGothic" w:cs="Times New Roman"/>
          <w:sz w:val="20"/>
          <w:szCs w:val="20"/>
          <w:lang w:val="de-DE" w:eastAsia="ja-JP"/>
        </w:rPr>
        <w:t xml:space="preserve">       </w:t>
      </w:r>
      <w:r>
        <w:rPr>
          <w:rFonts w:ascii="Times New Roman" w:hAnsi="Times New Roman" w:cs="Times New Roman"/>
          <w:b/>
          <w:bCs/>
          <w:color w:val="202124"/>
          <w:sz w:val="21"/>
          <w:szCs w:val="21"/>
          <w:shd w:val="clear" w:color="auto" w:fill="FFFFFF"/>
          <w:lang w:val="de-DE"/>
        </w:rPr>
        <w:t xml:space="preserve">• </w:t>
      </w:r>
      <w:r>
        <w:rPr>
          <w:rFonts w:ascii="Times New Roman" w:hAnsi="Times New Roman" w:cs="Times New Roman"/>
          <w:color w:val="202124"/>
          <w:sz w:val="21"/>
          <w:szCs w:val="21"/>
          <w:shd w:val="clear" w:color="auto" w:fill="FFFFFF"/>
          <w:lang w:val="de-DE"/>
        </w:rPr>
        <w:t>Twin-sharing room 1 night (included.2 breakfast)</w:t>
      </w:r>
    </w:p>
    <w:p w14:paraId="5B5AF0E5">
      <w:pPr>
        <w:pStyle w:val="9"/>
        <w:spacing w:line="276" w:lineRule="auto"/>
        <w:ind w:left="360"/>
        <w:rPr>
          <w:rFonts w:ascii="Times New Roman" w:hAnsi="Times New Roman" w:eastAsia="MS PGothic" w:cs="Times New Roman"/>
          <w:sz w:val="20"/>
          <w:szCs w:val="20"/>
          <w:lang w:val="de-DE" w:eastAsia="ja-JP"/>
        </w:rPr>
      </w:pPr>
      <w:sdt>
        <w:sdtPr>
          <w:rPr>
            <w:rFonts w:ascii="Times New Roman" w:hAnsi="Times New Roman" w:eastAsia="MS PGothic" w:cs="Times New Roman"/>
            <w:sz w:val="20"/>
            <w:szCs w:val="20"/>
            <w:lang w:val="de-DE" w:eastAsia="ja-JP"/>
          </w:rPr>
          <w:id w:val="2032219684"/>
          <w14:checkbox>
            <w14:checked w14:val="0"/>
            <w14:checkedState w14:val="2612" w14:font="MS Gothic"/>
            <w14:uncheckedState w14:val="2610" w14:font="MS Gothic"/>
          </w14:checkbox>
        </w:sdtPr>
        <w:sdtEndPr>
          <w:rPr>
            <w:rFonts w:ascii="Times New Roman" w:hAnsi="Times New Roman" w:eastAsia="MS PGothic" w:cs="Times New Roman"/>
            <w:sz w:val="20"/>
            <w:szCs w:val="20"/>
            <w:lang w:val="de-DE" w:eastAsia="ja-JP"/>
          </w:rPr>
        </w:sdtEndPr>
        <w:sdtContent>
          <w:r>
            <w:rPr>
              <w:rFonts w:hint="eastAsia" w:ascii="MS Gothic" w:hAnsi="MS Gothic" w:eastAsia="MS Gothic" w:cs="Times New Roman"/>
              <w:sz w:val="20"/>
              <w:szCs w:val="20"/>
              <w:lang w:val="de-DE" w:eastAsia="ja-JP"/>
            </w:rPr>
            <w:t>☐</w:t>
          </w:r>
        </w:sdtContent>
      </w:sdt>
      <w:r>
        <w:rPr>
          <w:rFonts w:ascii="Times New Roman" w:hAnsi="Times New Roman" w:eastAsia="MS PGothic" w:cs="Times New Roman"/>
          <w:sz w:val="20"/>
          <w:szCs w:val="20"/>
          <w:lang w:val="de-DE" w:eastAsia="ja-JP"/>
        </w:rPr>
        <w:t xml:space="preserve">　St. Giles Boulevard Hotel, Mid Valley, Kuala Lumpur – Check-in : </w:t>
      </w:r>
      <w:r>
        <w:rPr>
          <w:rFonts w:hint="default" w:ascii="Times New Roman" w:hAnsi="Times New Roman" w:eastAsia="MS PGothic" w:cs="Times New Roman"/>
          <w:sz w:val="20"/>
          <w:szCs w:val="20"/>
          <w:lang w:val="en-US" w:eastAsia="ja-JP"/>
        </w:rPr>
        <w:t>23</w:t>
      </w:r>
      <w:r>
        <w:rPr>
          <w:rFonts w:ascii="Times New Roman" w:hAnsi="Times New Roman" w:eastAsia="MS PGothic" w:cs="Times New Roman"/>
          <w:sz w:val="20"/>
          <w:szCs w:val="20"/>
          <w:lang w:val="de-DE" w:eastAsia="ja-JP"/>
        </w:rPr>
        <w:t>/0</w:t>
      </w:r>
      <w:r>
        <w:rPr>
          <w:rFonts w:hint="default" w:ascii="Times New Roman" w:hAnsi="Times New Roman" w:eastAsia="MS PGothic" w:cs="Times New Roman"/>
          <w:sz w:val="20"/>
          <w:szCs w:val="20"/>
          <w:lang w:val="en-US" w:eastAsia="ja-JP"/>
        </w:rPr>
        <w:t>8</w:t>
      </w:r>
      <w:r>
        <w:rPr>
          <w:rFonts w:ascii="Times New Roman" w:hAnsi="Times New Roman" w:eastAsia="MS PGothic" w:cs="Times New Roman"/>
          <w:sz w:val="20"/>
          <w:szCs w:val="20"/>
          <w:lang w:val="de-DE" w:eastAsia="ja-JP"/>
        </w:rPr>
        <w:t>/202</w:t>
      </w:r>
      <w:r>
        <w:rPr>
          <w:rFonts w:hint="default" w:ascii="Times New Roman" w:hAnsi="Times New Roman" w:eastAsia="MS PGothic" w:cs="Times New Roman"/>
          <w:sz w:val="20"/>
          <w:szCs w:val="20"/>
          <w:lang w:val="en-US" w:eastAsia="ja-JP"/>
        </w:rPr>
        <w:t>5</w:t>
      </w:r>
      <w:r>
        <w:rPr>
          <w:rFonts w:ascii="Times New Roman" w:hAnsi="Times New Roman" w:eastAsia="MS PGothic" w:cs="Times New Roman"/>
          <w:sz w:val="20"/>
          <w:szCs w:val="20"/>
          <w:lang w:val="de-DE" w:eastAsia="ja-JP"/>
        </w:rPr>
        <w:t xml:space="preserve">, Check-out : </w:t>
      </w:r>
      <w:r>
        <w:rPr>
          <w:rFonts w:hint="default" w:ascii="Times New Roman" w:hAnsi="Times New Roman" w:eastAsia="MS PGothic" w:cs="Times New Roman"/>
          <w:sz w:val="20"/>
          <w:szCs w:val="20"/>
          <w:lang w:val="en-US" w:eastAsia="ja-JP"/>
        </w:rPr>
        <w:t>25</w:t>
      </w:r>
      <w:r>
        <w:rPr>
          <w:rFonts w:ascii="Times New Roman" w:hAnsi="Times New Roman" w:eastAsia="MS PGothic" w:cs="Times New Roman"/>
          <w:sz w:val="20"/>
          <w:szCs w:val="20"/>
          <w:lang w:val="de-DE" w:eastAsia="ja-JP"/>
        </w:rPr>
        <w:t>/0</w:t>
      </w:r>
      <w:r>
        <w:rPr>
          <w:rFonts w:hint="default" w:ascii="Times New Roman" w:hAnsi="Times New Roman" w:eastAsia="MS PGothic" w:cs="Times New Roman"/>
          <w:sz w:val="20"/>
          <w:szCs w:val="20"/>
          <w:lang w:val="en-US" w:eastAsia="ja-JP"/>
        </w:rPr>
        <w:t>8</w:t>
      </w:r>
      <w:r>
        <w:rPr>
          <w:rFonts w:ascii="Times New Roman" w:hAnsi="Times New Roman" w:eastAsia="MS PGothic" w:cs="Times New Roman"/>
          <w:sz w:val="20"/>
          <w:szCs w:val="20"/>
          <w:lang w:val="de-DE" w:eastAsia="ja-JP"/>
        </w:rPr>
        <w:t>/202</w:t>
      </w:r>
      <w:r>
        <w:rPr>
          <w:rFonts w:hint="default" w:ascii="Times New Roman" w:hAnsi="Times New Roman" w:eastAsia="MS PGothic" w:cs="Times New Roman"/>
          <w:sz w:val="20"/>
          <w:szCs w:val="20"/>
          <w:lang w:val="en-US" w:eastAsia="ja-JP"/>
        </w:rPr>
        <w:t>5</w:t>
      </w:r>
      <w:r>
        <w:rPr>
          <w:rFonts w:ascii="Times New Roman" w:hAnsi="Times New Roman" w:eastAsia="MS PGothic" w:cs="Times New Roman"/>
          <w:sz w:val="20"/>
          <w:szCs w:val="20"/>
          <w:lang w:val="de-DE" w:eastAsia="ja-JP"/>
        </w:rPr>
        <w:br w:type="textWrapping"/>
      </w:r>
      <w:r>
        <w:rPr>
          <w:rFonts w:ascii="Times New Roman" w:hAnsi="Times New Roman" w:eastAsia="MS PGothic" w:cs="Times New Roman"/>
          <w:sz w:val="20"/>
          <w:szCs w:val="20"/>
          <w:lang w:eastAsia="ja-JP"/>
        </w:rPr>
        <w:t>　　</w:t>
      </w:r>
      <w:r>
        <w:rPr>
          <w:rFonts w:ascii="Times New Roman" w:hAnsi="Times New Roman" w:eastAsia="MS PGothic" w:cs="Times New Roman"/>
          <w:sz w:val="20"/>
          <w:szCs w:val="20"/>
          <w:lang w:val="de-DE" w:eastAsia="ja-JP"/>
        </w:rPr>
        <w:t xml:space="preserve">  </w:t>
      </w:r>
      <w:r>
        <w:rPr>
          <w:rFonts w:ascii="Times New Roman" w:hAnsi="Times New Roman" w:cs="Times New Roman"/>
          <w:b/>
          <w:bCs/>
          <w:color w:val="202124"/>
          <w:sz w:val="21"/>
          <w:szCs w:val="21"/>
          <w:shd w:val="clear" w:color="auto" w:fill="FFFFFF"/>
          <w:lang w:val="de-DE"/>
        </w:rPr>
        <w:t xml:space="preserve">• </w:t>
      </w:r>
      <w:r>
        <w:rPr>
          <w:rFonts w:ascii="Times New Roman" w:hAnsi="Times New Roman" w:eastAsia="MS PGothic" w:cs="Times New Roman"/>
          <w:sz w:val="20"/>
          <w:szCs w:val="20"/>
          <w:lang w:eastAsia="ja-JP"/>
        </w:rPr>
        <w:t>ツインルーム</w:t>
      </w:r>
      <w:r>
        <w:rPr>
          <w:rFonts w:ascii="Times New Roman" w:hAnsi="Times New Roman" w:eastAsia="MS PGothic" w:cs="Times New Roman"/>
          <w:sz w:val="20"/>
          <w:szCs w:val="20"/>
          <w:lang w:val="de-DE" w:eastAsia="ja-JP"/>
        </w:rPr>
        <w:t>2</w:t>
      </w:r>
      <w:r>
        <w:rPr>
          <w:rFonts w:ascii="Times New Roman" w:hAnsi="Times New Roman" w:eastAsia="MS PGothic" w:cs="Times New Roman"/>
          <w:sz w:val="20"/>
          <w:szCs w:val="20"/>
          <w:lang w:eastAsia="ja-JP"/>
        </w:rPr>
        <w:t>泊</w:t>
      </w:r>
      <w:r>
        <w:rPr>
          <w:rFonts w:ascii="Times New Roman" w:hAnsi="Times New Roman" w:eastAsia="MS PGothic" w:cs="Times New Roman"/>
          <w:sz w:val="20"/>
          <w:szCs w:val="20"/>
          <w:lang w:val="de-DE" w:eastAsia="ja-JP"/>
        </w:rPr>
        <w:t xml:space="preserve"> (</w:t>
      </w:r>
      <w:r>
        <w:rPr>
          <w:rFonts w:ascii="Times New Roman" w:hAnsi="Times New Roman" w:eastAsia="MS PGothic" w:cs="Times New Roman"/>
          <w:sz w:val="20"/>
          <w:szCs w:val="20"/>
          <w:lang w:eastAsia="ja-JP"/>
        </w:rPr>
        <w:t>朝食付き</w:t>
      </w:r>
      <w:r>
        <w:rPr>
          <w:rFonts w:ascii="Times New Roman" w:hAnsi="Times New Roman" w:eastAsia="MS PGothic" w:cs="Times New Roman"/>
          <w:sz w:val="20"/>
          <w:szCs w:val="20"/>
          <w:lang w:val="de-DE" w:eastAsia="ja-JP"/>
        </w:rPr>
        <w:t xml:space="preserve">) </w:t>
      </w:r>
      <w:r>
        <w:rPr>
          <w:rFonts w:ascii="Times New Roman" w:hAnsi="Times New Roman" w:eastAsia="MS PGothic" w:cs="Times New Roman"/>
          <w:sz w:val="20"/>
          <w:szCs w:val="20"/>
          <w:lang w:val="de-DE" w:eastAsia="ja-JP"/>
        </w:rPr>
        <w:br w:type="textWrapping"/>
      </w:r>
      <w:r>
        <w:rPr>
          <w:rFonts w:ascii="Times New Roman" w:hAnsi="Times New Roman" w:eastAsia="MS PGothic" w:cs="Times New Roman"/>
          <w:sz w:val="20"/>
          <w:szCs w:val="20"/>
          <w:lang w:val="de-DE" w:eastAsia="ja-JP"/>
        </w:rPr>
        <w:t xml:space="preserve">       </w:t>
      </w:r>
      <w:r>
        <w:rPr>
          <w:rFonts w:ascii="Times New Roman" w:hAnsi="Times New Roman" w:cs="Times New Roman"/>
          <w:b/>
          <w:bCs/>
          <w:color w:val="202124"/>
          <w:sz w:val="21"/>
          <w:szCs w:val="21"/>
          <w:shd w:val="clear" w:color="auto" w:fill="FFFFFF"/>
          <w:lang w:val="de-DE"/>
        </w:rPr>
        <w:t xml:space="preserve">• </w:t>
      </w:r>
      <w:r>
        <w:rPr>
          <w:rFonts w:ascii="Times New Roman" w:hAnsi="Times New Roman" w:cs="Times New Roman"/>
          <w:color w:val="202124"/>
          <w:sz w:val="21"/>
          <w:szCs w:val="21"/>
          <w:shd w:val="clear" w:color="auto" w:fill="FFFFFF"/>
          <w:lang w:val="de-DE"/>
        </w:rPr>
        <w:t>Twin-sharing room 2 nights (included.2 breakfast)</w:t>
      </w:r>
    </w:p>
    <w:p w14:paraId="01773610">
      <w:pPr>
        <w:pStyle w:val="9"/>
        <w:spacing w:line="276" w:lineRule="auto"/>
        <w:rPr>
          <w:rFonts w:hint="default" w:ascii="Times New Roman" w:hAnsi="Times New Roman" w:eastAsia="MS PGothic" w:cs="Times New Roman"/>
          <w:b/>
          <w:bCs/>
          <w:iCs/>
          <w:sz w:val="28"/>
          <w:szCs w:val="28"/>
          <w:u w:val="single" w:color="auto"/>
          <w:lang w:val="en-US" w:eastAsia="ja-JP"/>
        </w:rPr>
      </w:pPr>
      <w:r>
        <w:rPr>
          <w:rFonts w:hint="default" w:ascii="Times New Roman" w:hAnsi="Times New Roman" w:eastAsia="MS PGothic" w:cs="Times New Roman"/>
          <w:b/>
          <w:bCs/>
          <w:iCs/>
          <w:sz w:val="28"/>
          <w:szCs w:val="28"/>
          <w:u w:val="single" w:color="auto"/>
          <w:lang w:val="en-US" w:eastAsia="ja-JP"/>
        </w:rPr>
        <w:t>Important Note:</w:t>
      </w:r>
    </w:p>
    <w:p w14:paraId="2301CA9D">
      <w:pPr>
        <w:pStyle w:val="9"/>
        <w:numPr>
          <w:ilvl w:val="0"/>
          <w:numId w:val="0"/>
        </w:numPr>
        <w:spacing w:line="276" w:lineRule="auto"/>
        <w:rPr>
          <w:rFonts w:hint="default" w:ascii="Times New Roman" w:hAnsi="Times New Roman" w:eastAsia="MS PGothic"/>
          <w:sz w:val="20"/>
          <w:szCs w:val="20"/>
          <w:lang w:val="en-US"/>
        </w:rPr>
      </w:pPr>
      <w:r>
        <w:rPr>
          <w:rFonts w:hint="default" w:ascii="Times New Roman" w:hAnsi="Times New Roman" w:eastAsia="MS PGothic"/>
          <w:sz w:val="20"/>
          <w:szCs w:val="20"/>
          <w:lang w:val="en-US"/>
        </w:rPr>
        <w:t>For those participating in the upcoming Jagam JJEF trip to Malaysia, we kindly request that you ensure the purchase of travel insurance for the duration of the trip. This will provide essential coverage in case of unforeseen circumstances such as medical emergencies, trip cancellations, or lost luggage.</w:t>
      </w:r>
    </w:p>
    <w:p w14:paraId="643D4330">
      <w:pPr>
        <w:pStyle w:val="9"/>
        <w:numPr>
          <w:ilvl w:val="0"/>
          <w:numId w:val="0"/>
        </w:numPr>
        <w:spacing w:line="276" w:lineRule="auto"/>
        <w:rPr>
          <w:rFonts w:hint="default" w:ascii="Times New Roman" w:hAnsi="Times New Roman" w:eastAsia="MS PGothic"/>
          <w:sz w:val="20"/>
          <w:szCs w:val="20"/>
          <w:lang w:val="en-US" w:eastAsia="ja-JP"/>
        </w:rPr>
      </w:pPr>
      <w:r>
        <w:rPr>
          <w:rFonts w:hint="default" w:ascii="Times New Roman" w:hAnsi="Times New Roman" w:eastAsia="MS PGothic"/>
          <w:sz w:val="20"/>
          <w:szCs w:val="20"/>
          <w:lang w:val="en-US"/>
        </w:rPr>
        <w:t>Please make sure the insurance includes adequate medical coverage and emergency evacuation services, as well as protection for trip interruptions.</w:t>
      </w:r>
    </w:p>
    <w:p w14:paraId="0627098F">
      <w:pPr>
        <w:pStyle w:val="9"/>
        <w:numPr>
          <w:ilvl w:val="0"/>
          <w:numId w:val="0"/>
        </w:numPr>
        <w:spacing w:line="276" w:lineRule="auto"/>
        <w:rPr>
          <w:rFonts w:hint="default" w:ascii="Times New Roman" w:hAnsi="Times New Roman" w:eastAsia="MS PGothic"/>
          <w:sz w:val="20"/>
          <w:szCs w:val="20"/>
          <w:lang w:val="en-US" w:eastAsia="ja-JP"/>
        </w:rPr>
      </w:pPr>
      <w:r>
        <w:rPr>
          <w:rFonts w:hint="default" w:ascii="Times New Roman" w:hAnsi="Times New Roman" w:eastAsia="MS PGothic"/>
          <w:sz w:val="20"/>
          <w:szCs w:val="20"/>
          <w:lang w:val="en-US" w:eastAsia="ja-JP"/>
        </w:rPr>
        <w:t>参加者の皆様、</w:t>
      </w:r>
    </w:p>
    <w:p w14:paraId="0C37F76A">
      <w:pPr>
        <w:pStyle w:val="9"/>
        <w:numPr>
          <w:ilvl w:val="0"/>
          <w:numId w:val="0"/>
        </w:numPr>
        <w:spacing w:line="276" w:lineRule="auto"/>
        <w:rPr>
          <w:rFonts w:hint="default" w:ascii="Times New Roman" w:hAnsi="Times New Roman" w:eastAsia="MS PGothic"/>
          <w:sz w:val="20"/>
          <w:szCs w:val="20"/>
          <w:lang w:val="en-US" w:eastAsia="ja-JP"/>
        </w:rPr>
      </w:pPr>
      <w:r>
        <w:rPr>
          <w:rFonts w:hint="default" w:ascii="Times New Roman" w:hAnsi="Times New Roman" w:eastAsia="MS PGothic"/>
          <w:sz w:val="20"/>
          <w:szCs w:val="20"/>
          <w:lang w:val="en-US" w:eastAsia="ja-JP"/>
        </w:rPr>
        <w:t>このたび、マレーシアへのジャガムJJEFの旅行に参加される皆様にお願い申し上げます。旅行中の万が一の事態に備え、旅行保険のご購入をお願いいたします。保険は、医療緊急事態や旅行のキャンセル、荷物の紛失など、予期しない事態に対する重要なカバーを提供します。</w:t>
      </w:r>
    </w:p>
    <w:p w14:paraId="0F8F8293">
      <w:pPr>
        <w:pStyle w:val="9"/>
        <w:numPr>
          <w:ilvl w:val="0"/>
          <w:numId w:val="0"/>
        </w:numPr>
        <w:spacing w:line="276" w:lineRule="auto"/>
        <w:rPr>
          <w:rFonts w:hint="default" w:ascii="Times New Roman" w:hAnsi="Times New Roman" w:eastAsia="MS PGothic"/>
          <w:sz w:val="20"/>
          <w:szCs w:val="20"/>
          <w:lang w:val="en-US" w:eastAsia="ja-JP"/>
        </w:rPr>
      </w:pPr>
      <w:r>
        <w:rPr>
          <w:rFonts w:hint="default" w:ascii="Times New Roman" w:hAnsi="Times New Roman" w:eastAsia="MS PGothic"/>
          <w:sz w:val="20"/>
          <w:szCs w:val="20"/>
          <w:lang w:val="en-US" w:eastAsia="ja-JP"/>
        </w:rPr>
        <w:t>保険には、医療および緊急搬送サービス、また旅行の中断に対する補償が含まれていることを確認してください。</w:t>
      </w:r>
    </w:p>
    <w:p w14:paraId="1829732E">
      <w:pPr>
        <w:pStyle w:val="9"/>
        <w:numPr>
          <w:ilvl w:val="0"/>
          <w:numId w:val="0"/>
        </w:numPr>
        <w:spacing w:line="276" w:lineRule="auto"/>
        <w:rPr>
          <w:rFonts w:hint="default" w:ascii="Times New Roman" w:hAnsi="Times New Roman" w:eastAsia="MS PGothic"/>
          <w:sz w:val="20"/>
          <w:szCs w:val="20"/>
          <w:lang w:val="en-US" w:eastAsia="ja-JP"/>
        </w:rPr>
      </w:pPr>
      <w:r>
        <w:rPr>
          <w:rFonts w:hint="default" w:ascii="Times New Roman" w:hAnsi="Times New Roman" w:eastAsia="MS PGothic"/>
          <w:sz w:val="20"/>
          <w:szCs w:val="20"/>
          <w:lang w:val="en-US" w:eastAsia="ja-JP"/>
        </w:rPr>
        <w:t>ご協力いただき、ありがとうございます。</w:t>
      </w:r>
    </w:p>
    <w:sectPr>
      <w:pgSz w:w="11906" w:h="16838"/>
      <w:pgMar w:top="720" w:right="720" w:bottom="720" w:left="7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MS Mincho">
    <w:altName w:val="HGSMinchoE"/>
    <w:panose1 w:val="02020609040205080304"/>
    <w:charset w:val="80"/>
    <w:family w:val="modern"/>
    <w:pitch w:val="default"/>
    <w:sig w:usb0="00000000" w:usb1="00000000" w:usb2="08000012" w:usb3="00000000" w:csb0="4002009F" w:csb1="DFD7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Gungsuh">
    <w:altName w:val="Malgun Gothic"/>
    <w:panose1 w:val="00000000000000000000"/>
    <w:charset w:val="81"/>
    <w:family w:val="roma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HGSMinchoE">
    <w:panose1 w:val="02020900000000000000"/>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84B27"/>
    <w:multiLevelType w:val="multilevel"/>
    <w:tmpl w:val="01984B2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D266104"/>
    <w:multiLevelType w:val="multilevel"/>
    <w:tmpl w:val="4D2661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34"/>
    <w:rsid w:val="0005263B"/>
    <w:rsid w:val="000577C9"/>
    <w:rsid w:val="00087F83"/>
    <w:rsid w:val="000B75DB"/>
    <w:rsid w:val="000E612C"/>
    <w:rsid w:val="0013394C"/>
    <w:rsid w:val="00166B6C"/>
    <w:rsid w:val="00186A67"/>
    <w:rsid w:val="001A36DC"/>
    <w:rsid w:val="001D78CF"/>
    <w:rsid w:val="001E2A13"/>
    <w:rsid w:val="001E34F6"/>
    <w:rsid w:val="0020232D"/>
    <w:rsid w:val="0021379A"/>
    <w:rsid w:val="002278FC"/>
    <w:rsid w:val="002436BE"/>
    <w:rsid w:val="0028637B"/>
    <w:rsid w:val="002A6F80"/>
    <w:rsid w:val="002F426F"/>
    <w:rsid w:val="00301A5A"/>
    <w:rsid w:val="00363099"/>
    <w:rsid w:val="0037089E"/>
    <w:rsid w:val="00387CB9"/>
    <w:rsid w:val="003A2FED"/>
    <w:rsid w:val="003A3D25"/>
    <w:rsid w:val="003B3702"/>
    <w:rsid w:val="00465CD5"/>
    <w:rsid w:val="004D0EA9"/>
    <w:rsid w:val="00530AD1"/>
    <w:rsid w:val="005370C1"/>
    <w:rsid w:val="00563A70"/>
    <w:rsid w:val="00597111"/>
    <w:rsid w:val="005B106B"/>
    <w:rsid w:val="005F4264"/>
    <w:rsid w:val="005F5185"/>
    <w:rsid w:val="00600B22"/>
    <w:rsid w:val="00654F1C"/>
    <w:rsid w:val="00663B2F"/>
    <w:rsid w:val="006835AA"/>
    <w:rsid w:val="006E798E"/>
    <w:rsid w:val="00707CD7"/>
    <w:rsid w:val="0071063F"/>
    <w:rsid w:val="007115A9"/>
    <w:rsid w:val="00737217"/>
    <w:rsid w:val="007420C8"/>
    <w:rsid w:val="0075047C"/>
    <w:rsid w:val="0076700A"/>
    <w:rsid w:val="0078751E"/>
    <w:rsid w:val="00787613"/>
    <w:rsid w:val="007D4C55"/>
    <w:rsid w:val="007F09EF"/>
    <w:rsid w:val="00802737"/>
    <w:rsid w:val="00873AAF"/>
    <w:rsid w:val="008959BF"/>
    <w:rsid w:val="008B5B83"/>
    <w:rsid w:val="008B6727"/>
    <w:rsid w:val="008C207E"/>
    <w:rsid w:val="008F72BC"/>
    <w:rsid w:val="00951F85"/>
    <w:rsid w:val="00956470"/>
    <w:rsid w:val="00956F05"/>
    <w:rsid w:val="009A2042"/>
    <w:rsid w:val="00A21F9E"/>
    <w:rsid w:val="00A92E0D"/>
    <w:rsid w:val="00A971F6"/>
    <w:rsid w:val="00AA2E9F"/>
    <w:rsid w:val="00AA30AA"/>
    <w:rsid w:val="00AA32AA"/>
    <w:rsid w:val="00AD2571"/>
    <w:rsid w:val="00AF2C1C"/>
    <w:rsid w:val="00B74962"/>
    <w:rsid w:val="00B97A7B"/>
    <w:rsid w:val="00BC12B4"/>
    <w:rsid w:val="00BD5D63"/>
    <w:rsid w:val="00BE1BC6"/>
    <w:rsid w:val="00C05977"/>
    <w:rsid w:val="00C2319E"/>
    <w:rsid w:val="00C40F68"/>
    <w:rsid w:val="00C63C70"/>
    <w:rsid w:val="00C65037"/>
    <w:rsid w:val="00C91138"/>
    <w:rsid w:val="00CB3D10"/>
    <w:rsid w:val="00CD3485"/>
    <w:rsid w:val="00CE4041"/>
    <w:rsid w:val="00D27AE2"/>
    <w:rsid w:val="00D34555"/>
    <w:rsid w:val="00D96908"/>
    <w:rsid w:val="00DB0CB3"/>
    <w:rsid w:val="00DB75AB"/>
    <w:rsid w:val="00DE7450"/>
    <w:rsid w:val="00E04BAC"/>
    <w:rsid w:val="00E061F8"/>
    <w:rsid w:val="00E14050"/>
    <w:rsid w:val="00E30D34"/>
    <w:rsid w:val="00E84D5A"/>
    <w:rsid w:val="00EA2D69"/>
    <w:rsid w:val="00ED5FCB"/>
    <w:rsid w:val="00EE5388"/>
    <w:rsid w:val="00F051B7"/>
    <w:rsid w:val="00F12E7F"/>
    <w:rsid w:val="00F15A95"/>
    <w:rsid w:val="00F37A6B"/>
    <w:rsid w:val="00FA0F16"/>
    <w:rsid w:val="061B680C"/>
    <w:rsid w:val="0B3861A6"/>
    <w:rsid w:val="19030D0F"/>
    <w:rsid w:val="205471C3"/>
    <w:rsid w:val="2EA56246"/>
    <w:rsid w:val="34E03C96"/>
    <w:rsid w:val="3E555A6C"/>
    <w:rsid w:val="4E1A2004"/>
    <w:rsid w:val="586D0C54"/>
    <w:rsid w:val="63BA6881"/>
    <w:rsid w:val="65C43638"/>
    <w:rsid w:val="7924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MS Mincho"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Segoe UI" w:hAnsi="Segoe UI" w:cs="Segoe UI"/>
      <w:sz w:val="18"/>
      <w:szCs w:val="18"/>
    </w:rPr>
  </w:style>
  <w:style w:type="paragraph" w:styleId="5">
    <w:name w:val="HTML Preformatted"/>
    <w:uiPriority w:val="0"/>
    <w:pPr>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Arial Unicode MS" w:hAnsi="Arial Unicode MS" w:eastAsia="Courier New" w:cs="Arial Unicode MS"/>
      <w:color w:val="000000"/>
      <w:u w:color="000000"/>
      <w:lang w:val="en-US" w:eastAsia="zh-CN" w:bidi="ar-SA"/>
    </w:rPr>
  </w:style>
  <w:style w:type="character" w:styleId="6">
    <w:name w:val="Hyperlink"/>
    <w:uiPriority w:val="0"/>
    <w:rPr>
      <w:u w:val="single"/>
    </w:rPr>
  </w:style>
  <w:style w:type="table" w:styleId="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customStyle="1" w:styleId="9">
    <w:name w:val="正文"/>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u w:color="000000"/>
      <w:lang w:val="en-US" w:eastAsia="zh-CN" w:bidi="ar-SA"/>
    </w:rPr>
  </w:style>
  <w:style w:type="character" w:customStyle="1" w:styleId="10">
    <w:name w:val="Balloon Text Char"/>
    <w:basedOn w:val="2"/>
    <w:link w:val="4"/>
    <w:semiHidden/>
    <w:qFormat/>
    <w:uiPriority w:val="99"/>
    <w:rPr>
      <w:rFonts w:ascii="Segoe UI" w:hAnsi="Segoe UI" w:cs="Segoe UI"/>
      <w:sz w:val="18"/>
      <w:szCs w:val="18"/>
      <w:lang w:eastAsia="en-US"/>
    </w:rPr>
  </w:style>
  <w:style w:type="paragraph" w:styleId="11">
    <w:name w:val="List Paragraph"/>
    <w:basedOn w:val="1"/>
    <w:qFormat/>
    <w:uiPriority w:val="34"/>
    <w:pPr>
      <w:ind w:left="720"/>
      <w:contextualSpacing/>
    </w:pPr>
  </w:style>
  <w:style w:type="character" w:customStyle="1" w:styleId="1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2</Pages>
  <Words>949</Words>
  <Characters>3358</Characters>
  <Lines>30</Lines>
  <Paragraphs>8</Paragraphs>
  <TotalTime>202</TotalTime>
  <ScaleCrop>false</ScaleCrop>
  <LinksUpToDate>false</LinksUpToDate>
  <CharactersWithSpaces>3813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2023-09-05T05:23:00Z</dcterms:created>
  <dc:creator>Asus</dc:creator>
  <cp:lastModifiedBy>Jagam Admin</cp:lastModifiedBy>
  <cp:lastPrinted>2025-02-17T05:47:00Z</cp:lastPrinted>
  <dcterms:modified xsi:type="dcterms:W3CDTF">2025-02-18T04:45:39Z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FE004F18028E47728A3D63DCCCA04C54_13</vt:lpwstr>
  </property>
</Properties>
</file>